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494759" w:rsidRDefault="00D81AB5" w:rsidP="00D81AB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2"/>
        <w:t>*</w:t>
      </w:r>
    </w:p>
    <w:p w:rsidR="0091042F" w:rsidRPr="006169B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04F81">
        <w:rPr>
          <w:rFonts w:ascii="GHEA Grapalat" w:hAnsi="GHEA Grapalat"/>
          <w:i w:val="0"/>
          <w:sz w:val="24"/>
          <w:szCs w:val="24"/>
        </w:rPr>
        <w:t>04.</w:t>
      </w:r>
      <w:r w:rsidR="00204F81" w:rsidRPr="00204F81">
        <w:rPr>
          <w:rFonts w:ascii="GHEA Grapalat" w:hAnsi="GHEA Grapalat"/>
          <w:i w:val="0"/>
          <w:sz w:val="24"/>
          <w:szCs w:val="24"/>
        </w:rPr>
        <w:t>03</w:t>
      </w:r>
      <w:r w:rsidR="006169BC" w:rsidRPr="006169BC">
        <w:rPr>
          <w:rFonts w:ascii="GHEA Grapalat" w:hAnsi="GHEA Grapalat"/>
          <w:i w:val="0"/>
          <w:sz w:val="24"/>
          <w:szCs w:val="24"/>
        </w:rPr>
        <w:t>.</w:t>
      </w:r>
      <w:r w:rsidRPr="009044F1">
        <w:rPr>
          <w:rFonts w:ascii="GHEA Grapalat" w:hAnsi="GHEA Grapalat"/>
          <w:i w:val="0"/>
          <w:sz w:val="24"/>
          <w:szCs w:val="24"/>
        </w:rPr>
        <w:t>20</w:t>
      </w:r>
      <w:r w:rsidR="00204F81" w:rsidRPr="00204F8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6169BC" w:rsidRPr="006169BC">
        <w:rPr>
          <w:rFonts w:ascii="GHEA Grapalat" w:hAnsi="GHEA Grapalat"/>
          <w:i w:val="0"/>
          <w:sz w:val="24"/>
          <w:szCs w:val="24"/>
        </w:rPr>
        <w:t>1</w:t>
      </w:r>
    </w:p>
    <w:p w:rsidR="0091042F" w:rsidRPr="006169BC"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04F81">
        <w:rPr>
          <w:rFonts w:ascii="GHEA Grapalat" w:hAnsi="GHEA Grapalat"/>
          <w:i w:val="0"/>
          <w:sz w:val="24"/>
          <w:szCs w:val="24"/>
          <w:lang w:val="en-US"/>
        </w:rPr>
        <w:t>GHHS</w:t>
      </w:r>
      <w:r w:rsidR="00204F81" w:rsidRPr="00204F81">
        <w:rPr>
          <w:rFonts w:ascii="GHEA Grapalat" w:hAnsi="GHEA Grapalat"/>
          <w:i w:val="0"/>
          <w:sz w:val="24"/>
          <w:szCs w:val="24"/>
        </w:rPr>
        <w:t>-</w:t>
      </w:r>
      <w:r w:rsidR="00204F81">
        <w:rPr>
          <w:rFonts w:ascii="GHEA Grapalat" w:hAnsi="GHEA Grapalat"/>
          <w:i w:val="0"/>
          <w:sz w:val="24"/>
          <w:szCs w:val="24"/>
          <w:lang w:val="en-US"/>
        </w:rPr>
        <w:t>GHAPDzB</w:t>
      </w:r>
      <w:r w:rsidR="00204F81" w:rsidRPr="00204F81">
        <w:rPr>
          <w:rFonts w:ascii="GHEA Grapalat" w:hAnsi="GHEA Grapalat"/>
          <w:i w:val="0"/>
          <w:sz w:val="24"/>
          <w:szCs w:val="24"/>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169BC" w:rsidRPr="00204F81" w:rsidRDefault="006169BC" w:rsidP="00204F81">
      <w:pPr>
        <w:pStyle w:val="BodyTextIndent"/>
        <w:widowControl w:val="0"/>
        <w:spacing w:after="160" w:line="240" w:lineRule="auto"/>
        <w:ind w:firstLine="567"/>
        <w:rPr>
          <w:rFonts w:ascii="GHEA Grapalat" w:hAnsi="GHEA Grapalat"/>
          <w:i w:val="0"/>
          <w:sz w:val="24"/>
          <w:szCs w:val="24"/>
        </w:rPr>
      </w:pPr>
      <w:r w:rsidRPr="006169BC">
        <w:rPr>
          <w:rFonts w:ascii="GHEA Grapalat" w:hAnsi="GHEA Grapalat"/>
          <w:i w:val="0"/>
          <w:sz w:val="24"/>
          <w:szCs w:val="24"/>
        </w:rPr>
        <w:t>Заказчик:</w:t>
      </w:r>
      <w:r w:rsidR="00204F81" w:rsidRPr="00204F81">
        <w:rPr>
          <w:rFonts w:ascii="GHEA Grapalat" w:hAnsi="GHEA Grapalat"/>
          <w:i w:val="0"/>
          <w:sz w:val="24"/>
          <w:szCs w:val="24"/>
        </w:rPr>
        <w:t xml:space="preserve"> «Сатен» М / М общины Гукасаван Араратской области, расположенной в Араратском районе. Гукасаван объявляет запрос на адрес 15-2, который выполняется за один шаг.</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204F81">
        <w:rPr>
          <w:rFonts w:ascii="GHEA Grapalat" w:hAnsi="GHEA Grapalat"/>
          <w:i w:val="0"/>
          <w:sz w:val="24"/>
          <w:szCs w:val="24"/>
        </w:rPr>
        <w:t> </w:t>
      </w:r>
      <w:r w:rsidRPr="00204F81">
        <w:rPr>
          <w:rFonts w:ascii="GHEA Grapalat" w:hAnsi="GHEA Grapalat"/>
          <w:i w:val="0"/>
          <w:sz w:val="24"/>
          <w:szCs w:val="24"/>
        </w:rPr>
        <w:t>установленном</w:t>
      </w:r>
      <w:r w:rsidR="00782D60" w:rsidRPr="00204F81">
        <w:rPr>
          <w:rFonts w:ascii="GHEA Grapalat" w:hAnsi="GHEA Grapalat"/>
          <w:i w:val="0"/>
          <w:sz w:val="24"/>
          <w:szCs w:val="24"/>
        </w:rPr>
        <w:t> </w:t>
      </w:r>
      <w:r w:rsidRPr="00204F81">
        <w:rPr>
          <w:rFonts w:ascii="GHEA Grapalat" w:hAnsi="GHEA Grapalat"/>
          <w:i w:val="0"/>
          <w:sz w:val="24"/>
          <w:szCs w:val="24"/>
        </w:rPr>
        <w:t xml:space="preserve">порядке будет предложено </w:t>
      </w:r>
      <w:r w:rsidRPr="00782D60">
        <w:rPr>
          <w:rFonts w:ascii="GHEA Grapalat" w:hAnsi="GHEA Grapalat"/>
          <w:i w:val="0"/>
          <w:spacing w:val="6"/>
          <w:sz w:val="24"/>
          <w:szCs w:val="24"/>
        </w:rPr>
        <w:t xml:space="preserve">заключить договор на поставку </w:t>
      </w:r>
    </w:p>
    <w:p w:rsidR="00341A74" w:rsidRPr="003A1EBB" w:rsidRDefault="006169BC" w:rsidP="00B46D58">
      <w:pPr>
        <w:pStyle w:val="BodyTextIndent"/>
        <w:widowControl w:val="0"/>
        <w:spacing w:line="240" w:lineRule="auto"/>
        <w:ind w:firstLine="0"/>
        <w:rPr>
          <w:rFonts w:ascii="GHEA Grapalat" w:hAnsi="GHEA Grapalat"/>
          <w:i w:val="0"/>
          <w:sz w:val="24"/>
          <w:szCs w:val="24"/>
        </w:rPr>
      </w:pPr>
      <w:r w:rsidRPr="006169BC">
        <w:rPr>
          <w:rFonts w:ascii="GHEA Grapalat" w:hAnsi="GHEA Grapalat"/>
          <w:i w:val="0"/>
          <w:sz w:val="24"/>
          <w:szCs w:val="24"/>
        </w:rPr>
        <w:t xml:space="preserve">Продуктов питания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D81AB5"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w:t>
      </w:r>
      <w:r w:rsidR="00B67DA7" w:rsidRPr="00B67DA7">
        <w:rPr>
          <w:rFonts w:ascii="GHEA Grapalat" w:hAnsi="GHEA Grapalat"/>
          <w:i w:val="0"/>
          <w:sz w:val="24"/>
          <w:szCs w:val="24"/>
        </w:rPr>
        <w:t xml:space="preserve"> 7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B67DA7" w:rsidRPr="00B67DA7">
        <w:rPr>
          <w:rFonts w:ascii="GHEA Grapalat" w:hAnsi="GHEA Grapalat"/>
          <w:i w:val="0"/>
          <w:sz w:val="24"/>
          <w:szCs w:val="24"/>
        </w:rPr>
        <w:t>12:00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D81AB5" w:rsidRPr="00D81AB5">
        <w:rPr>
          <w:rFonts w:ascii="GHEA Grapalat" w:hAnsi="GHEA Grapalat"/>
          <w:i w:val="0"/>
          <w:sz w:val="24"/>
          <w:szCs w:val="24"/>
        </w:rPr>
        <w:t xml:space="preserve"> </w:t>
      </w:r>
      <w:r w:rsidRPr="009044F1">
        <w:rPr>
          <w:rFonts w:ascii="GHEA Grapalat" w:hAnsi="GHEA Grapalat"/>
          <w:i w:val="0"/>
          <w:sz w:val="24"/>
          <w:szCs w:val="24"/>
        </w:rPr>
        <w:t>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204F81"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D81AB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04F81" w:rsidRPr="00204F81">
        <w:rPr>
          <w:rFonts w:ascii="GHEA Grapalat" w:hAnsi="GHEA Grapalat"/>
          <w:i w:val="0"/>
          <w:sz w:val="24"/>
          <w:szCs w:val="24"/>
        </w:rPr>
        <w:t>Гукасаван 15-2</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B67DA7" w:rsidRPr="00B67DA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B67DA7" w:rsidRPr="00B67DA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04F81" w:rsidRDefault="003F6ED1" w:rsidP="00204F81">
      <w:pPr>
        <w:pStyle w:val="BodyTextIndent"/>
        <w:widowControl w:val="0"/>
        <w:spacing w:after="160"/>
        <w:ind w:firstLine="567"/>
        <w:rPr>
          <w:rFonts w:ascii="GHEA Grapalat" w:hAnsi="GHEA Grapalat"/>
          <w:i w:val="0"/>
          <w:spacing w:val="6"/>
          <w:sz w:val="24"/>
          <w:szCs w:val="24"/>
        </w:rPr>
      </w:pPr>
      <w:r w:rsidRPr="000F0CA8">
        <w:rPr>
          <w:rFonts w:ascii="GHEA Grapalat" w:hAnsi="GHEA Grapalat"/>
          <w:i w:val="0"/>
          <w:sz w:val="24"/>
          <w:szCs w:val="24"/>
        </w:rPr>
        <w:t xml:space="preserve">Вскрытие заявок будет проводиться по адресу </w:t>
      </w:r>
      <w:r w:rsidR="00204F81" w:rsidRPr="00204F81">
        <w:rPr>
          <w:rFonts w:ascii="GHEA Grapalat" w:hAnsi="GHEA Grapalat"/>
          <w:i w:val="0"/>
          <w:sz w:val="24"/>
          <w:szCs w:val="24"/>
        </w:rPr>
        <w:t>Гукасаван 15-2</w:t>
      </w:r>
      <w:r w:rsidRPr="000F0CA8">
        <w:rPr>
          <w:rFonts w:ascii="GHEA Grapalat" w:hAnsi="GHEA Grapalat"/>
          <w:i w:val="0"/>
          <w:sz w:val="24"/>
          <w:szCs w:val="24"/>
        </w:rPr>
        <w:t xml:space="preserve">, в </w:t>
      </w:r>
      <w:r w:rsidR="00B67DA7" w:rsidRPr="00B67DA7">
        <w:rPr>
          <w:rFonts w:ascii="GHEA Grapalat" w:hAnsi="GHEA Grapalat"/>
          <w:i w:val="0"/>
          <w:sz w:val="24"/>
          <w:szCs w:val="24"/>
        </w:rPr>
        <w:t xml:space="preserve">12:00 </w:t>
      </w:r>
      <w:r w:rsidR="00B67DA7">
        <w:rPr>
          <w:rFonts w:ascii="GHEA Grapalat" w:hAnsi="GHEA Grapalat"/>
          <w:i w:val="0"/>
          <w:sz w:val="24"/>
          <w:szCs w:val="24"/>
        </w:rPr>
        <w:t xml:space="preserve">часов </w:t>
      </w:r>
      <w:r w:rsidR="00B67DA7" w:rsidRPr="00B67DA7">
        <w:rPr>
          <w:rFonts w:ascii="GHEA Grapalat" w:hAnsi="GHEA Grapalat"/>
          <w:i w:val="0"/>
          <w:sz w:val="24"/>
          <w:szCs w:val="24"/>
        </w:rPr>
        <w:t>7 дня: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494759"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67DA7">
        <w:rPr>
          <w:rFonts w:ascii="GHEA Grapalat" w:hAnsi="GHEA Grapalat"/>
          <w:i w:val="0"/>
          <w:sz w:val="24"/>
          <w:szCs w:val="24"/>
          <w:lang w:val="en-US"/>
        </w:rPr>
        <w:t>T</w:t>
      </w:r>
      <w:r w:rsidR="00B67DA7" w:rsidRPr="00494759">
        <w:rPr>
          <w:rFonts w:ascii="GHEA Grapalat" w:hAnsi="GHEA Grapalat"/>
          <w:i w:val="0"/>
          <w:sz w:val="24"/>
          <w:szCs w:val="24"/>
        </w:rPr>
        <w:t xml:space="preserve">. </w:t>
      </w:r>
      <w:r w:rsidR="00B67DA7" w:rsidRPr="00494759">
        <w:rPr>
          <w:rFonts w:ascii="GHEA Grapalat" w:hAnsi="GHEA Grapalat"/>
          <w:i w:val="0"/>
          <w:sz w:val="24"/>
          <w:szCs w:val="24"/>
        </w:rPr>
        <w:br/>
        <w:t>Оганесян.</w:t>
      </w:r>
    </w:p>
    <w:p w:rsidR="00754697" w:rsidRPr="00B67DA7" w:rsidRDefault="00754697" w:rsidP="00B67DA7">
      <w:pPr>
        <w:pStyle w:val="BodyTextIndent"/>
        <w:widowControl w:val="0"/>
        <w:spacing w:after="160" w:line="240" w:lineRule="auto"/>
        <w:ind w:left="696"/>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67DA7" w:rsidRPr="00B67DA7">
        <w:rPr>
          <w:rFonts w:ascii="GHEA Grapalat" w:hAnsi="GHEA Grapalat"/>
          <w:i w:val="0"/>
          <w:sz w:val="24"/>
          <w:szCs w:val="24"/>
        </w:rPr>
        <w:t>374 94 070166</w:t>
      </w:r>
    </w:p>
    <w:p w:rsidR="00754697" w:rsidRPr="00B67DA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67DA7">
        <w:rPr>
          <w:rFonts w:ascii="GHEA Grapalat" w:hAnsi="GHEA Grapalat"/>
          <w:i w:val="0"/>
          <w:sz w:val="24"/>
          <w:szCs w:val="24"/>
          <w:lang w:val="en-US"/>
        </w:rPr>
        <w:t>tatevik</w:t>
      </w:r>
      <w:r w:rsidR="00B67DA7" w:rsidRPr="00B67DA7">
        <w:rPr>
          <w:rFonts w:ascii="GHEA Grapalat" w:hAnsi="GHEA Grapalat"/>
          <w:i w:val="0"/>
          <w:sz w:val="24"/>
          <w:szCs w:val="24"/>
        </w:rPr>
        <w:t>.</w:t>
      </w:r>
      <w:r w:rsidR="00B67DA7">
        <w:rPr>
          <w:rFonts w:ascii="GHEA Grapalat" w:hAnsi="GHEA Grapalat"/>
          <w:i w:val="0"/>
          <w:sz w:val="24"/>
          <w:szCs w:val="24"/>
          <w:lang w:val="en-US"/>
        </w:rPr>
        <w:t>hovhannisyan</w:t>
      </w:r>
      <w:r w:rsidR="00B67DA7" w:rsidRPr="00B67DA7">
        <w:rPr>
          <w:rFonts w:ascii="GHEA Grapalat" w:hAnsi="GHEA Grapalat"/>
          <w:i w:val="0"/>
          <w:sz w:val="24"/>
          <w:szCs w:val="24"/>
        </w:rPr>
        <w:t>@</w:t>
      </w:r>
      <w:r w:rsidR="00B67DA7">
        <w:rPr>
          <w:rFonts w:ascii="GHEA Grapalat" w:hAnsi="GHEA Grapalat"/>
          <w:i w:val="0"/>
          <w:sz w:val="24"/>
          <w:szCs w:val="24"/>
          <w:lang w:val="en-US"/>
        </w:rPr>
        <w:t>osllc</w:t>
      </w:r>
      <w:r w:rsidR="00B67DA7" w:rsidRPr="00B67DA7">
        <w:rPr>
          <w:rFonts w:ascii="GHEA Grapalat" w:hAnsi="GHEA Grapalat"/>
          <w:i w:val="0"/>
          <w:sz w:val="24"/>
          <w:szCs w:val="24"/>
        </w:rPr>
        <w:t>.</w:t>
      </w:r>
      <w:r w:rsidR="00B67DA7">
        <w:rPr>
          <w:rFonts w:ascii="GHEA Grapalat" w:hAnsi="GHEA Grapalat"/>
          <w:i w:val="0"/>
          <w:sz w:val="24"/>
          <w:szCs w:val="24"/>
          <w:lang w:val="en-US"/>
        </w:rPr>
        <w:t>am</w:t>
      </w:r>
    </w:p>
    <w:p w:rsidR="00915A97" w:rsidRPr="00D5443D" w:rsidRDefault="00754697" w:rsidP="006169BC">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204F81">
        <w:rPr>
          <w:rFonts w:ascii="GHEA Grapalat" w:hAnsi="GHEA Grapalat"/>
          <w:i w:val="0"/>
          <w:sz w:val="24"/>
          <w:szCs w:val="24"/>
        </w:rPr>
        <w:t>“Сатен» М / М общины Гукасаван Араратской области</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04F81">
        <w:rPr>
          <w:rFonts w:ascii="GHEA Grapalat" w:hAnsi="GHEA Grapalat"/>
          <w:i/>
          <w:lang w:val="en-US"/>
        </w:rPr>
        <w:t>GHHS</w:t>
      </w:r>
      <w:r w:rsidR="00204F81" w:rsidRPr="00204F81">
        <w:rPr>
          <w:rFonts w:ascii="GHEA Grapalat" w:hAnsi="GHEA Grapalat"/>
          <w:i/>
        </w:rPr>
        <w:t>-</w:t>
      </w:r>
      <w:r w:rsidR="00204F81">
        <w:rPr>
          <w:rFonts w:ascii="GHEA Grapalat" w:hAnsi="GHEA Grapalat"/>
          <w:i/>
          <w:lang w:val="en-US"/>
        </w:rPr>
        <w:t>GHAPDzB</w:t>
      </w:r>
      <w:r w:rsidR="00204F81" w:rsidRPr="00204F81">
        <w:rPr>
          <w:rFonts w:ascii="GHEA Grapalat" w:hAnsi="GHEA Grapalat"/>
          <w:i/>
        </w:rPr>
        <w:t>-20/1</w:t>
      </w:r>
      <w:r w:rsidR="001B32D9" w:rsidRPr="001B32D9">
        <w:rPr>
          <w:rFonts w:ascii="GHEA Grapalat" w:hAnsi="GHEA Grapalat" w:cs="Times Armenian"/>
          <w:i/>
        </w:rPr>
        <w:br/>
      </w:r>
      <w:r w:rsidR="00A46F92">
        <w:rPr>
          <w:rFonts w:ascii="GHEA Grapalat" w:hAnsi="GHEA Grapalat"/>
          <w:i/>
        </w:rPr>
        <w:t xml:space="preserve">№ </w:t>
      </w:r>
      <w:r w:rsidR="00D81AB5" w:rsidRPr="00D81AB5">
        <w:rPr>
          <w:rFonts w:ascii="GHEA Grapalat" w:hAnsi="GHEA Grapalat"/>
          <w:i/>
        </w:rPr>
        <w:t xml:space="preserve">1 </w:t>
      </w:r>
      <w:r w:rsidR="00096865" w:rsidRPr="009044F1">
        <w:rPr>
          <w:rFonts w:ascii="GHEA Grapalat" w:hAnsi="GHEA Grapalat"/>
          <w:i/>
        </w:rPr>
        <w:t xml:space="preserve">от </w:t>
      </w:r>
      <w:r w:rsidR="00D81AB5" w:rsidRPr="00D81AB5">
        <w:rPr>
          <w:rFonts w:ascii="GHEA Grapalat" w:hAnsi="GHEA Grapalat"/>
          <w:i/>
        </w:rPr>
        <w:t>0</w:t>
      </w:r>
      <w:r w:rsidR="00204F81" w:rsidRPr="00204F81">
        <w:rPr>
          <w:rFonts w:ascii="GHEA Grapalat" w:hAnsi="GHEA Grapalat"/>
          <w:i/>
        </w:rPr>
        <w:t>4</w:t>
      </w:r>
      <w:r w:rsidR="00D81AB5" w:rsidRPr="00D81AB5">
        <w:rPr>
          <w:rFonts w:ascii="GHEA Grapalat" w:hAnsi="GHEA Grapalat"/>
          <w:i/>
        </w:rPr>
        <w:t>.</w:t>
      </w:r>
      <w:r w:rsidR="00204F81" w:rsidRPr="00204F81">
        <w:rPr>
          <w:rFonts w:ascii="GHEA Grapalat" w:hAnsi="GHEA Grapalat"/>
          <w:i/>
        </w:rPr>
        <w:t>03</w:t>
      </w:r>
      <w:r w:rsidR="00204F81">
        <w:rPr>
          <w:rFonts w:ascii="GHEA Grapalat" w:hAnsi="GHEA Grapalat"/>
          <w:i/>
        </w:rPr>
        <w:t>.20</w:t>
      </w:r>
      <w:r w:rsidR="00204F81" w:rsidRPr="00204F8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204F81" w:rsidP="00B46D58">
      <w:pPr>
        <w:pStyle w:val="BodyText"/>
        <w:widowControl w:val="0"/>
        <w:spacing w:after="160"/>
        <w:ind w:right="-7" w:firstLine="567"/>
        <w:jc w:val="center"/>
        <w:rPr>
          <w:rFonts w:ascii="GHEA Grapalat" w:hAnsi="GHEA Grapalat"/>
        </w:rPr>
      </w:pPr>
      <w:r>
        <w:rPr>
          <w:rFonts w:ascii="GHEA Grapalat" w:hAnsi="GHEA Grapalat"/>
        </w:rPr>
        <w:t>“Сатен» М / М общины Гукасаван Араратской области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154690">
      <w:pPr>
        <w:pStyle w:val="BodyText"/>
        <w:widowControl w:val="0"/>
        <w:spacing w:after="160"/>
        <w:ind w:right="-7"/>
        <w:jc w:val="center"/>
        <w:rPr>
          <w:rFonts w:ascii="GHEA Grapalat" w:hAnsi="GHEA Grapalat"/>
        </w:rPr>
      </w:pPr>
      <w:r w:rsidRPr="009044F1">
        <w:rPr>
          <w:rFonts w:ascii="GHEA Grapalat" w:hAnsi="GHEA Grapalat"/>
        </w:rPr>
        <w:t xml:space="preserve">НА </w:t>
      </w:r>
      <w:r w:rsidR="00D81AB5">
        <w:rPr>
          <w:rFonts w:ascii="GHEA Grapalat" w:hAnsi="GHEA Grapalat"/>
        </w:rPr>
        <w:t>З</w:t>
      </w:r>
      <w:r w:rsidR="00154690">
        <w:rPr>
          <w:rFonts w:ascii="GHEA Grapalat" w:hAnsi="GHEA Grapalat"/>
        </w:rPr>
        <w:t>АПРОС КОТИРОВОК</w:t>
      </w:r>
      <w:r w:rsidR="00154690" w:rsidRPr="009044F1">
        <w:rPr>
          <w:rFonts w:ascii="GHEA Grapalat" w:hAnsi="GHEA Grapalat"/>
        </w:rPr>
        <w:t xml:space="preserve">, ОБЪЯВЛЕННЫЙ С ЦЕЛЬЮ ПРИОБРЕТЕНИЯ </w:t>
      </w:r>
      <w:r w:rsidR="00154690" w:rsidRPr="00154690">
        <w:rPr>
          <w:rFonts w:ascii="GHEA Grapalat" w:hAnsi="GHEA Grapalat"/>
        </w:rPr>
        <w:t>ПРОДУКТОВ ПИТАНИЯ</w:t>
      </w:r>
      <w:r w:rsidR="00154690" w:rsidRPr="009044F1">
        <w:rPr>
          <w:rFonts w:ascii="GHEA Grapalat" w:hAnsi="GHEA Grapalat"/>
        </w:rPr>
        <w:t xml:space="preserve"> ДЛЯ НУЖД </w:t>
      </w:r>
      <w:r w:rsidR="00204F81">
        <w:rPr>
          <w:rFonts w:ascii="GHEA Grapalat" w:hAnsi="GHEA Grapalat"/>
        </w:rPr>
        <w:t>“САТЕН» М / М ОБЩИНЫ ГУКАСАВАН АРАРАТСКОЙ ОБЛАСТИ</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54690" w:rsidRDefault="00154690" w:rsidP="00154690">
      <w:pPr>
        <w:widowControl w:val="0"/>
        <w:jc w:val="center"/>
        <w:rPr>
          <w:rFonts w:ascii="GHEA Grapalat" w:hAnsi="GHEA Grapalat"/>
          <w:b/>
        </w:rPr>
      </w:pPr>
      <w:r w:rsidRPr="00154690">
        <w:rPr>
          <w:rFonts w:ascii="GHEA Grapalat" w:hAnsi="GHEA Grapalat"/>
          <w:b/>
        </w:rPr>
        <w:t xml:space="preserve">ПРОДУКТОВ ПИТАНИЯ ДЛЯ НУЖД </w:t>
      </w:r>
      <w:r w:rsidR="00204F81">
        <w:rPr>
          <w:rFonts w:ascii="GHEA Grapalat" w:hAnsi="GHEA Grapalat"/>
          <w:b/>
        </w:rPr>
        <w:t>“САТЕН» М / М ОБЩИНЫ ГУКАСАВАН АРАРАТСКОЙ ОБЛАСТИ</w:t>
      </w:r>
    </w:p>
    <w:p w:rsidR="00096865" w:rsidRPr="009044F1" w:rsidRDefault="00154690" w:rsidP="00154690">
      <w:pPr>
        <w:widowControl w:val="0"/>
        <w:jc w:val="center"/>
        <w:rPr>
          <w:rFonts w:ascii="GHEA Grapalat" w:hAnsi="GHEA Grapalat"/>
          <w:i/>
        </w:rPr>
      </w:pPr>
      <w:r w:rsidRPr="00154690">
        <w:rPr>
          <w:rFonts w:ascii="GHEA Grapalat" w:hAnsi="GHEA Grapalat"/>
          <w:b/>
        </w:rPr>
        <w:t>ПРИГЛАШЕНИЯ НА ЗАПРОС КОТ</w:t>
      </w:r>
      <w:r w:rsidR="00D81AB5">
        <w:rPr>
          <w:rFonts w:ascii="GHEA Grapalat" w:hAnsi="GHEA Grapalat"/>
          <w:b/>
        </w:rPr>
        <w:t>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81AB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81AB5">
        <w:rPr>
          <w:rFonts w:ascii="GHEA Grapalat" w:hAnsi="GHEA Grapalat"/>
          <w:spacing w:val="-6"/>
        </w:rPr>
        <w:t>Запросе котировок</w:t>
      </w:r>
      <w:r w:rsidR="00096865" w:rsidRPr="006D2DF7">
        <w:rPr>
          <w:rFonts w:ascii="GHEA Grapalat" w:hAnsi="GHEA Grapalat"/>
          <w:spacing w:val="-6"/>
        </w:rPr>
        <w:t>, проводимом под кодом -</w:t>
      </w:r>
      <w:r w:rsidR="00D81AB5" w:rsidRPr="003D6ADE">
        <w:rPr>
          <w:rFonts w:ascii="GHEA Grapalat" w:hAnsi="GHEA Grapalat"/>
          <w:i/>
        </w:rPr>
        <w:t xml:space="preserve"> </w:t>
      </w:r>
      <w:r w:rsidR="00204F81">
        <w:rPr>
          <w:rFonts w:ascii="GHEA Grapalat" w:hAnsi="GHEA Grapalat"/>
          <w:i/>
          <w:lang w:val="en-US"/>
        </w:rPr>
        <w:t>GHHS-GHAPDzB-20/1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81AB5"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AB5">
        <w:rPr>
          <w:rFonts w:ascii="GHEA Grapalat" w:hAnsi="GHEA Grapalat"/>
          <w:sz w:val="24"/>
          <w:szCs w:val="24"/>
          <w:lang w:val="en-US"/>
        </w:rPr>
        <w:t>tatevik</w:t>
      </w:r>
      <w:r w:rsidR="00D81AB5" w:rsidRPr="00D81AB5">
        <w:rPr>
          <w:rFonts w:ascii="GHEA Grapalat" w:hAnsi="GHEA Grapalat"/>
          <w:sz w:val="24"/>
          <w:szCs w:val="24"/>
        </w:rPr>
        <w:t>.</w:t>
      </w:r>
      <w:r w:rsidR="00D81AB5">
        <w:rPr>
          <w:rFonts w:ascii="GHEA Grapalat" w:hAnsi="GHEA Grapalat"/>
          <w:sz w:val="24"/>
          <w:szCs w:val="24"/>
          <w:lang w:val="en-US"/>
        </w:rPr>
        <w:t>hovhannisyan</w:t>
      </w:r>
      <w:r w:rsidR="00D81AB5" w:rsidRPr="00D81AB5">
        <w:rPr>
          <w:rFonts w:ascii="GHEA Grapalat" w:hAnsi="GHEA Grapalat"/>
          <w:sz w:val="24"/>
          <w:szCs w:val="24"/>
        </w:rPr>
        <w:t>@</w:t>
      </w:r>
      <w:r w:rsidR="00D81AB5">
        <w:rPr>
          <w:rFonts w:ascii="GHEA Grapalat" w:hAnsi="GHEA Grapalat"/>
          <w:sz w:val="24"/>
          <w:szCs w:val="24"/>
          <w:lang w:val="en-US"/>
        </w:rPr>
        <w:t>osll</w:t>
      </w:r>
      <w:r w:rsidR="00D81AB5" w:rsidRPr="00D81AB5">
        <w:rPr>
          <w:rFonts w:ascii="GHEA Grapalat" w:hAnsi="GHEA Grapalat"/>
          <w:sz w:val="24"/>
          <w:szCs w:val="24"/>
        </w:rPr>
        <w:t>.</w:t>
      </w:r>
      <w:r w:rsidR="00D81AB5">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169B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169BC" w:rsidRPr="006169BC">
        <w:rPr>
          <w:rFonts w:ascii="GHEA Grapalat" w:hAnsi="GHEA Grapalat"/>
          <w:i w:val="0"/>
          <w:sz w:val="24"/>
          <w:szCs w:val="24"/>
        </w:rPr>
        <w:t>Продуктов питания</w:t>
      </w:r>
      <w:r w:rsidRPr="009044F1">
        <w:rPr>
          <w:rFonts w:ascii="GHEA Grapalat" w:hAnsi="GHEA Grapalat"/>
          <w:i w:val="0"/>
          <w:sz w:val="24"/>
          <w:szCs w:val="24"/>
        </w:rPr>
        <w:t xml:space="preserve"> (далее — также товар) для нужд </w:t>
      </w:r>
      <w:r w:rsidR="00204F81">
        <w:rPr>
          <w:rFonts w:ascii="GHEA Grapalat" w:hAnsi="GHEA Grapalat"/>
          <w:i w:val="0"/>
          <w:sz w:val="24"/>
          <w:szCs w:val="24"/>
        </w:rPr>
        <w:t>“Сатен» М / М общины Гукасаван Араратской области</w:t>
      </w:r>
      <w:r w:rsidRPr="009044F1">
        <w:rPr>
          <w:rFonts w:ascii="GHEA Grapalat" w:hAnsi="GHEA Grapalat"/>
          <w:i w:val="0"/>
          <w:sz w:val="24"/>
          <w:szCs w:val="24"/>
        </w:rPr>
        <w:t xml:space="preserve">, которые сгруппированы в лоты </w:t>
      </w:r>
      <w:r w:rsidR="006169BC" w:rsidRPr="006169BC">
        <w:rPr>
          <w:rFonts w:ascii="GHEA Grapalat" w:hAnsi="GHEA Grapalat"/>
          <w:i w:val="0"/>
          <w:sz w:val="24"/>
          <w:szCs w:val="24"/>
        </w:rPr>
        <w:t>14</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A2FED" w:rsidRPr="009044F1" w:rsidTr="00472CB7">
        <w:trPr>
          <w:jc w:val="center"/>
        </w:trPr>
        <w:tc>
          <w:tcPr>
            <w:tcW w:w="1530" w:type="dxa"/>
            <w:vAlign w:val="center"/>
          </w:tcPr>
          <w:p w:rsidR="00BA2FED" w:rsidRPr="009044F1" w:rsidRDefault="00BA2FE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BA2FED" w:rsidRPr="00560506" w:rsidRDefault="00BA2FED" w:rsidP="00472CB7">
            <w:r w:rsidRPr="00560506">
              <w:t>хлеб</w:t>
            </w:r>
          </w:p>
        </w:tc>
      </w:tr>
      <w:tr w:rsidR="00BA2FED" w:rsidRPr="009044F1" w:rsidTr="00472CB7">
        <w:trPr>
          <w:jc w:val="center"/>
        </w:trPr>
        <w:tc>
          <w:tcPr>
            <w:tcW w:w="1530" w:type="dxa"/>
            <w:vAlign w:val="center"/>
          </w:tcPr>
          <w:p w:rsidR="00BA2FED" w:rsidRPr="009044F1" w:rsidRDefault="00BA2FE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BA2FED" w:rsidRPr="00560506" w:rsidRDefault="00BA2FED" w:rsidP="00472CB7">
            <w:r w:rsidRPr="00560506">
              <w:t>Мука высшего сорта</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BA2FED" w:rsidRPr="00560506" w:rsidRDefault="00BA2FED" w:rsidP="00472CB7">
            <w:r w:rsidRPr="00560506">
              <w:t>макаронные изделия</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BA2FED" w:rsidRPr="00560506" w:rsidRDefault="00BA2FED" w:rsidP="00472CB7">
            <w:r w:rsidRPr="00560506">
              <w:t>Белый сахар</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BA2FED" w:rsidRPr="00560506" w:rsidRDefault="00BA2FED" w:rsidP="00472CB7">
            <w:r w:rsidRPr="00560506">
              <w:t>Сливочный крем</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BA2FED" w:rsidRPr="00560506" w:rsidRDefault="00BA2FED" w:rsidP="00472CB7">
            <w:r w:rsidRPr="00560506">
              <w:t>Растительное масло / подсолнечное масло /</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BA2FED" w:rsidRPr="00560506" w:rsidRDefault="00BA2FED" w:rsidP="00472CB7">
            <w:r w:rsidRPr="00560506">
              <w:t>Рис обработан</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BA2FED" w:rsidRPr="00560506" w:rsidRDefault="00BA2FED" w:rsidP="00472CB7">
            <w:r w:rsidRPr="00560506">
              <w:t>гречиха</w:t>
            </w:r>
          </w:p>
        </w:tc>
      </w:tr>
      <w:tr w:rsidR="00BA2FED" w:rsidRPr="009044F1" w:rsidTr="00472CB7">
        <w:trPr>
          <w:jc w:val="center"/>
        </w:trPr>
        <w:tc>
          <w:tcPr>
            <w:tcW w:w="1530" w:type="dxa"/>
            <w:vAlign w:val="center"/>
          </w:tcPr>
          <w:p w:rsidR="00BA2FED" w:rsidRPr="00D81AB5"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BA2FED" w:rsidRPr="00560506" w:rsidRDefault="00BA2FED" w:rsidP="00472CB7">
            <w:r w:rsidRPr="00560506">
              <w:t>Чечевица в комплекте:</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BA2FED" w:rsidRPr="00560506" w:rsidRDefault="00BA2FED" w:rsidP="00472CB7">
            <w:r w:rsidRPr="00560506">
              <w:t>Горох целый</w:t>
            </w:r>
          </w:p>
        </w:tc>
      </w:tr>
      <w:tr w:rsidR="00200257" w:rsidRPr="009044F1" w:rsidTr="00472CB7">
        <w:trPr>
          <w:jc w:val="center"/>
        </w:trPr>
        <w:tc>
          <w:tcPr>
            <w:tcW w:w="1530" w:type="dxa"/>
            <w:vAlign w:val="center"/>
          </w:tcPr>
          <w:p w:rsidR="00200257" w:rsidRDefault="0020025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200257" w:rsidRPr="003978D6" w:rsidRDefault="00200257" w:rsidP="00472CB7">
            <w:r w:rsidRPr="003978D6">
              <w:t>Няк</w:t>
            </w:r>
          </w:p>
        </w:tc>
      </w:tr>
      <w:tr w:rsidR="00200257" w:rsidRPr="009044F1" w:rsidTr="00472CB7">
        <w:trPr>
          <w:jc w:val="center"/>
        </w:trPr>
        <w:tc>
          <w:tcPr>
            <w:tcW w:w="1530" w:type="dxa"/>
            <w:vAlign w:val="center"/>
          </w:tcPr>
          <w:p w:rsidR="00200257" w:rsidRDefault="0020025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200257" w:rsidRDefault="00200257" w:rsidP="00472CB7">
            <w:r w:rsidRPr="003978D6">
              <w:t>бук</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BA2FED" w:rsidRPr="00560506" w:rsidRDefault="00BA2FED" w:rsidP="00472CB7">
            <w:r w:rsidRPr="00560506">
              <w:t>манная крупа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tcPr>
          <w:p w:rsidR="00BA2FED" w:rsidRPr="00560506" w:rsidRDefault="00BA2FED" w:rsidP="00472CB7">
            <w:r w:rsidRPr="00560506">
              <w:t>Зерновые бобы</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tcPr>
          <w:p w:rsidR="00BA2FED" w:rsidRPr="00560506" w:rsidRDefault="00BA2FED" w:rsidP="00472CB7">
            <w:r w:rsidRPr="00560506">
              <w:t>Томатная паста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tcPr>
          <w:p w:rsidR="00BA2FED" w:rsidRPr="00560506" w:rsidRDefault="00BA2FED" w:rsidP="00472CB7">
            <w:r w:rsidRPr="00560506">
              <w:t>Яйцо 01 класс</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tcPr>
          <w:p w:rsidR="00BA2FED" w:rsidRPr="00560506" w:rsidRDefault="00BA2FED" w:rsidP="00472CB7">
            <w:r w:rsidRPr="00560506">
              <w:t>Говядина (местного, мягкого, бойни происхождения)</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tcPr>
          <w:p w:rsidR="00BA2FED" w:rsidRPr="00560506" w:rsidRDefault="00BA2FED" w:rsidP="00472CB7">
            <w:r w:rsidRPr="00560506">
              <w:t>Куриная грудка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tcPr>
          <w:p w:rsidR="00BA2FED" w:rsidRPr="00560506" w:rsidRDefault="00BA2FED" w:rsidP="00472CB7">
            <w:r w:rsidRPr="00560506">
              <w:t>Сыр Лори</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tcPr>
          <w:p w:rsidR="00BA2FED" w:rsidRPr="00560506" w:rsidRDefault="00BA2FED" w:rsidP="00472CB7">
            <w:r w:rsidRPr="00560506">
              <w:t>Пастеризованное молоко:</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tcPr>
          <w:p w:rsidR="00BA2FED" w:rsidRPr="00560506" w:rsidRDefault="00BA2FED" w:rsidP="00472CB7">
            <w:r w:rsidRPr="00560506">
              <w:t>Йогурт из коровьего молока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tcPr>
          <w:p w:rsidR="00BA2FED" w:rsidRPr="00560506" w:rsidRDefault="00BA2FED" w:rsidP="00472CB7">
            <w:r w:rsidRPr="00560506">
              <w:t>Сметана местная</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tcPr>
          <w:p w:rsidR="00BA2FED" w:rsidRPr="00560506" w:rsidRDefault="00BA2FED" w:rsidP="00472CB7">
            <w:r w:rsidRPr="00560506">
              <w:t>Чизкейк классический</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tcPr>
          <w:p w:rsidR="00BA2FED" w:rsidRPr="00560506" w:rsidRDefault="00BA2FED" w:rsidP="00472CB7">
            <w:r w:rsidRPr="00560506">
              <w:t>Добавляем подслащенный какао-порошок</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25</w:t>
            </w:r>
          </w:p>
        </w:tc>
        <w:tc>
          <w:tcPr>
            <w:tcW w:w="7704" w:type="dxa"/>
          </w:tcPr>
          <w:p w:rsidR="00BA2FED" w:rsidRPr="00560506" w:rsidRDefault="00BA2FED" w:rsidP="00472CB7">
            <w:r w:rsidRPr="00560506">
              <w:t>Сладкое печенье</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7704" w:type="dxa"/>
          </w:tcPr>
          <w:p w:rsidR="00BA2FED" w:rsidRPr="00BA2FED" w:rsidRDefault="00BA2FED" w:rsidP="00472CB7">
            <w:pPr>
              <w:rPr>
                <w:lang w:val="en-US"/>
              </w:rPr>
            </w:pPr>
            <w:r>
              <w:rPr>
                <w:lang w:val="en-US"/>
              </w:rPr>
              <w:t>Халва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tcPr>
          <w:p w:rsidR="00BA2FED" w:rsidRPr="00560506" w:rsidRDefault="00BA2FED" w:rsidP="00472CB7">
            <w:r w:rsidRPr="00560506">
              <w:t>Карамель</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tcPr>
          <w:p w:rsidR="00BA2FED" w:rsidRPr="00560506" w:rsidRDefault="00BA2FED" w:rsidP="00472CB7">
            <w:r w:rsidRPr="00560506">
              <w:t>халва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tcPr>
          <w:p w:rsidR="00BA2FED" w:rsidRPr="00560506" w:rsidRDefault="00BA2FED" w:rsidP="00472CB7">
            <w:r w:rsidRPr="00560506">
              <w:t>джемы</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tcPr>
          <w:p w:rsidR="00BA2FED" w:rsidRPr="00560506" w:rsidRDefault="00BA2FED" w:rsidP="00472CB7">
            <w:r w:rsidRPr="00560506">
              <w:t>Черный чай</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tcPr>
          <w:p w:rsidR="00BA2FED" w:rsidRPr="00560506" w:rsidRDefault="00BA2FED" w:rsidP="00472CB7">
            <w:r w:rsidRPr="00560506">
              <w:t>сода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tcPr>
          <w:p w:rsidR="00BA2FED" w:rsidRPr="00560506" w:rsidRDefault="00BA2FED" w:rsidP="00472CB7">
            <w:r w:rsidRPr="00560506">
              <w:t>ваниль</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tcPr>
          <w:p w:rsidR="00BA2FED" w:rsidRPr="00560506" w:rsidRDefault="00BA2FED" w:rsidP="00472CB7">
            <w:r w:rsidRPr="00560506">
              <w:t>Соль, горшок</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tcPr>
          <w:p w:rsidR="00BA2FED" w:rsidRPr="00560506" w:rsidRDefault="00BA2FED" w:rsidP="00472CB7">
            <w:r w:rsidRPr="00560506">
              <w:t>Лавровые листья</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tcPr>
          <w:p w:rsidR="00BA2FED" w:rsidRPr="00560506" w:rsidRDefault="00BA2FED" w:rsidP="00472CB7">
            <w:r w:rsidRPr="00560506">
              <w:t>капуста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tcPr>
          <w:p w:rsidR="00BA2FED" w:rsidRPr="00560506" w:rsidRDefault="00BA2FED" w:rsidP="00472CB7">
            <w:r w:rsidRPr="00560506">
              <w:t>картофель</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tcPr>
          <w:p w:rsidR="00BA2FED" w:rsidRPr="00560506" w:rsidRDefault="00BA2FED" w:rsidP="00472CB7">
            <w:r w:rsidRPr="00560506">
              <w:t>помидор</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tcPr>
          <w:p w:rsidR="00BA2FED" w:rsidRPr="00560506" w:rsidRDefault="00BA2FED" w:rsidP="00472CB7">
            <w:r w:rsidRPr="00560506">
              <w:t>огурец</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tcPr>
          <w:p w:rsidR="00BA2FED" w:rsidRPr="00560506" w:rsidRDefault="00BA2FED" w:rsidP="00472CB7">
            <w:r w:rsidRPr="00560506">
              <w:t>Сладкий персик</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tcPr>
          <w:p w:rsidR="00BA2FED" w:rsidRPr="00560506" w:rsidRDefault="00BA2FED" w:rsidP="00472CB7">
            <w:r w:rsidRPr="00560506">
              <w:t>морковь</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tcPr>
          <w:p w:rsidR="00BA2FED" w:rsidRPr="00560506" w:rsidRDefault="00BA2FED" w:rsidP="00472CB7">
            <w:r w:rsidRPr="00560506">
              <w:t>Свекла / Свекла /</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tcPr>
          <w:p w:rsidR="00BA2FED" w:rsidRPr="00560506" w:rsidRDefault="00BA2FED" w:rsidP="00472CB7">
            <w:r w:rsidRPr="00560506">
              <w:t>Луковая голова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tcPr>
          <w:p w:rsidR="00BA2FED" w:rsidRPr="00560506" w:rsidRDefault="00BA2FED" w:rsidP="00472CB7">
            <w:r w:rsidRPr="00560506">
              <w:t>баклажан</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tcPr>
          <w:p w:rsidR="00BA2FED" w:rsidRPr="00560506" w:rsidRDefault="00BA2FED" w:rsidP="00472CB7">
            <w:r w:rsidRPr="00560506">
              <w:t>Смешанная зелень</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tcPr>
          <w:p w:rsidR="00BA2FED" w:rsidRPr="00560506" w:rsidRDefault="00BA2FED" w:rsidP="00472CB7">
            <w:r w:rsidRPr="00560506">
              <w:t>яблоко</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tcPr>
          <w:p w:rsidR="00BA2FED" w:rsidRPr="00560506" w:rsidRDefault="00BA2FED" w:rsidP="00472CB7">
            <w:r w:rsidRPr="00560506">
              <w:t>слива</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tcPr>
          <w:p w:rsidR="00BA2FED" w:rsidRPr="00560506" w:rsidRDefault="00BA2FED" w:rsidP="00472CB7">
            <w:r w:rsidRPr="00560506">
              <w:t>персиковый</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tcPr>
          <w:p w:rsidR="00BA2FED" w:rsidRPr="00560506" w:rsidRDefault="00BA2FED" w:rsidP="00472CB7">
            <w:r w:rsidRPr="00560506">
              <w:t>мандарин</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tcPr>
          <w:p w:rsidR="00BA2FED" w:rsidRPr="00560506" w:rsidRDefault="00BA2FED" w:rsidP="00472CB7">
            <w:r w:rsidRPr="00560506">
              <w:t>лимон</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tcPr>
          <w:p w:rsidR="00BA2FED" w:rsidRPr="00560506" w:rsidRDefault="00BA2FED" w:rsidP="00472CB7">
            <w:r w:rsidRPr="00560506">
              <w:t>изюм</w:t>
            </w:r>
          </w:p>
        </w:tc>
      </w:tr>
      <w:tr w:rsidR="00BA2FED" w:rsidRPr="009044F1" w:rsidTr="00472CB7">
        <w:trPr>
          <w:jc w:val="center"/>
        </w:trPr>
        <w:tc>
          <w:tcPr>
            <w:tcW w:w="1530" w:type="dxa"/>
            <w:vAlign w:val="center"/>
          </w:tcPr>
          <w:p w:rsidR="00BA2FED" w:rsidRDefault="00BA2FE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tcPr>
          <w:p w:rsidR="00BA2FED" w:rsidRDefault="00BA2FED" w:rsidP="00472CB7">
            <w:r w:rsidRPr="00560506">
              <w:t>Консервированная кукуруза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494759"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00D81AB5">
        <w:rPr>
          <w:rFonts w:ascii="GHEA Grapalat" w:hAnsi="GHEA Grapalat"/>
        </w:rPr>
        <w:t>участника, совершившего запрос.</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81AB5" w:rsidRPr="00D81AB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81AB5">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00576D5D" w:rsidRPr="009044F1">
        <w:rPr>
          <w:rFonts w:ascii="GHEA Grapalat" w:hAnsi="GHEA Grapalat"/>
        </w:rPr>
        <w:lastRenderedPageBreak/>
        <w:t>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81AB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D81AB5" w:rsidRDefault="00654E19" w:rsidP="00B46D58">
      <w:pPr>
        <w:pStyle w:val="norm"/>
        <w:widowControl w:val="0"/>
        <w:spacing w:after="160" w:line="240" w:lineRule="auto"/>
        <w:ind w:firstLine="284"/>
        <w:jc w:val="right"/>
        <w:rPr>
          <w:rFonts w:ascii="GHEA Grapalat" w:hAnsi="GHEA Grapalat"/>
          <w:b/>
          <w:sz w:val="24"/>
          <w:szCs w:val="24"/>
        </w:rPr>
      </w:pPr>
    </w:p>
    <w:p w:rsidR="00654E19" w:rsidRPr="00D81AB5" w:rsidRDefault="00654E19" w:rsidP="00B46D58">
      <w:pPr>
        <w:pStyle w:val="norm"/>
        <w:widowControl w:val="0"/>
        <w:spacing w:after="160" w:line="240" w:lineRule="auto"/>
        <w:ind w:firstLine="284"/>
        <w:jc w:val="right"/>
        <w:rPr>
          <w:rFonts w:ascii="GHEA Grapalat" w:hAnsi="GHEA Grapalat"/>
          <w:b/>
          <w:sz w:val="24"/>
          <w:szCs w:val="24"/>
        </w:rPr>
      </w:pPr>
    </w:p>
    <w:p w:rsidR="00654E19" w:rsidRPr="00D81AB5" w:rsidRDefault="00654E19" w:rsidP="00B46D58">
      <w:pPr>
        <w:pStyle w:val="norm"/>
        <w:widowControl w:val="0"/>
        <w:spacing w:after="160" w:line="240" w:lineRule="auto"/>
        <w:ind w:firstLine="284"/>
        <w:jc w:val="right"/>
        <w:rPr>
          <w:rFonts w:ascii="GHEA Grapalat" w:hAnsi="GHEA Grapalat"/>
          <w:b/>
          <w:sz w:val="24"/>
          <w:szCs w:val="24"/>
        </w:rPr>
      </w:pPr>
    </w:p>
    <w:p w:rsidR="00654E19" w:rsidRPr="00D81AB5"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81AB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B3F99" w:rsidRPr="001B3F99">
        <w:rPr>
          <w:rFonts w:ascii="GHEA Grapalat" w:hAnsi="GHEA Grapalat"/>
          <w:i/>
          <w:sz w:val="24"/>
          <w:szCs w:val="24"/>
        </w:rPr>
        <w:t xml:space="preserve"> </w:t>
      </w:r>
      <w:r w:rsidR="00204F81">
        <w:rPr>
          <w:rFonts w:ascii="GHEA Grapalat" w:hAnsi="GHEA Grapalat"/>
          <w:i/>
          <w:sz w:val="24"/>
          <w:szCs w:val="24"/>
          <w:lang w:val="en-US"/>
        </w:rPr>
        <w:t>GHHS</w:t>
      </w:r>
      <w:r w:rsidR="00204F81" w:rsidRPr="00204F81">
        <w:rPr>
          <w:rFonts w:ascii="GHEA Grapalat" w:hAnsi="GHEA Grapalat"/>
          <w:i/>
          <w:sz w:val="24"/>
          <w:szCs w:val="24"/>
        </w:rPr>
        <w:t>-</w:t>
      </w:r>
      <w:r w:rsidR="00204F81">
        <w:rPr>
          <w:rFonts w:ascii="GHEA Grapalat" w:hAnsi="GHEA Grapalat"/>
          <w:i/>
          <w:sz w:val="24"/>
          <w:szCs w:val="24"/>
          <w:lang w:val="en-US"/>
        </w:rPr>
        <w:t>GHAPDzB</w:t>
      </w:r>
      <w:r w:rsidR="00204F81" w:rsidRPr="00204F81">
        <w:rPr>
          <w:rFonts w:ascii="GHEA Grapalat" w:hAnsi="GHEA Grapalat"/>
          <w:i/>
          <w:sz w:val="24"/>
          <w:szCs w:val="24"/>
        </w:rPr>
        <w:t>-20/1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B3F99" w:rsidRPr="00494759">
        <w:rPr>
          <w:rFonts w:ascii="GHEA Grapalat" w:hAnsi="GHEA Grapalat"/>
          <w:i/>
        </w:rPr>
        <w:t xml:space="preserve"> </w:t>
      </w:r>
      <w:r w:rsidR="00204F81">
        <w:rPr>
          <w:rFonts w:ascii="GHEA Grapalat" w:hAnsi="GHEA Grapalat"/>
          <w:i/>
          <w:lang w:val="en-US"/>
        </w:rPr>
        <w:t>GHHS-GHAPDzB-20/1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81AB5">
        <w:rPr>
          <w:rFonts w:ascii="GHEA Grapalat" w:hAnsi="GHEA Grapalat"/>
        </w:rPr>
        <w:t>Запрос котировок</w:t>
      </w:r>
      <w:r>
        <w:rPr>
          <w:rFonts w:ascii="GHEA Grapalat" w:hAnsi="GHEA Grapalat"/>
        </w:rPr>
        <w:t xml:space="preserve"> под кодом "</w:t>
      </w:r>
      <w:r w:rsidR="001B3F99" w:rsidRPr="001B3F99">
        <w:rPr>
          <w:rFonts w:ascii="GHEA Grapalat" w:hAnsi="GHEA Grapalat"/>
          <w:i/>
        </w:rPr>
        <w:t xml:space="preserve"> </w:t>
      </w:r>
      <w:r w:rsidR="00204F81">
        <w:rPr>
          <w:rFonts w:ascii="GHEA Grapalat" w:hAnsi="GHEA Grapalat"/>
          <w:i/>
          <w:lang w:val="en-US"/>
        </w:rPr>
        <w:t>GHHS</w:t>
      </w:r>
      <w:r w:rsidR="00204F81" w:rsidRPr="00204F81">
        <w:rPr>
          <w:rFonts w:ascii="GHEA Grapalat" w:hAnsi="GHEA Grapalat"/>
          <w:i/>
        </w:rPr>
        <w:t>-</w:t>
      </w:r>
      <w:r w:rsidR="00204F81">
        <w:rPr>
          <w:rFonts w:ascii="GHEA Grapalat" w:hAnsi="GHEA Grapalat"/>
          <w:i/>
          <w:lang w:val="en-US"/>
        </w:rPr>
        <w:t>GHAPDzB</w:t>
      </w:r>
      <w:r w:rsidR="00204F81" w:rsidRPr="00204F81">
        <w:rPr>
          <w:rFonts w:ascii="GHEA Grapalat" w:hAnsi="GHEA Grapalat"/>
          <w:i/>
        </w:rPr>
        <w:t>-20/1</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1B3F99" w:rsidRPr="001B3F99">
        <w:rPr>
          <w:rFonts w:ascii="GHEA Grapalat" w:hAnsi="GHEA Grapalat"/>
          <w:i/>
        </w:rPr>
        <w:t xml:space="preserve"> </w:t>
      </w:r>
      <w:r w:rsidR="00204F81">
        <w:rPr>
          <w:rFonts w:ascii="GHEA Grapalat" w:hAnsi="GHEA Grapalat"/>
          <w:i/>
          <w:lang w:val="en-US"/>
        </w:rPr>
        <w:t>GHHS</w:t>
      </w:r>
      <w:r w:rsidR="00204F81" w:rsidRPr="00204F81">
        <w:rPr>
          <w:rFonts w:ascii="GHEA Grapalat" w:hAnsi="GHEA Grapalat"/>
          <w:i/>
        </w:rPr>
        <w:t>-</w:t>
      </w:r>
      <w:r w:rsidR="00204F81">
        <w:rPr>
          <w:rFonts w:ascii="GHEA Grapalat" w:hAnsi="GHEA Grapalat"/>
          <w:i/>
          <w:lang w:val="en-US"/>
        </w:rPr>
        <w:t>GHAPDzB</w:t>
      </w:r>
      <w:r w:rsidR="00204F81" w:rsidRPr="00204F81">
        <w:rPr>
          <w:rFonts w:ascii="GHEA Grapalat" w:hAnsi="GHEA Grapalat"/>
          <w:i/>
        </w:rPr>
        <w:t>-20/1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81AB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81AB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B3F99" w:rsidRPr="001B3F99">
        <w:rPr>
          <w:rFonts w:ascii="GHEA Grapalat" w:hAnsi="GHEA Grapalat"/>
          <w:i/>
          <w:sz w:val="24"/>
          <w:szCs w:val="24"/>
        </w:rPr>
        <w:t xml:space="preserve"> </w:t>
      </w:r>
      <w:r w:rsidR="00204F81">
        <w:rPr>
          <w:rFonts w:ascii="GHEA Grapalat" w:hAnsi="GHEA Grapalat"/>
          <w:i/>
          <w:sz w:val="24"/>
          <w:szCs w:val="24"/>
          <w:lang w:val="en-US"/>
        </w:rPr>
        <w:t>GHHS</w:t>
      </w:r>
      <w:r w:rsidR="00204F81" w:rsidRPr="00204F81">
        <w:rPr>
          <w:rFonts w:ascii="GHEA Grapalat" w:hAnsi="GHEA Grapalat"/>
          <w:i/>
          <w:sz w:val="24"/>
          <w:szCs w:val="24"/>
        </w:rPr>
        <w:t>-</w:t>
      </w:r>
      <w:r w:rsidR="00204F81">
        <w:rPr>
          <w:rFonts w:ascii="GHEA Grapalat" w:hAnsi="GHEA Grapalat"/>
          <w:i/>
          <w:sz w:val="24"/>
          <w:szCs w:val="24"/>
          <w:lang w:val="en-US"/>
        </w:rPr>
        <w:t>GHAPDzB</w:t>
      </w:r>
      <w:r w:rsidR="00204F81" w:rsidRPr="00204F81">
        <w:rPr>
          <w:rFonts w:ascii="GHEA Grapalat" w:hAnsi="GHEA Grapalat"/>
          <w:i/>
          <w:sz w:val="24"/>
          <w:szCs w:val="24"/>
        </w:rPr>
        <w:t>-20/1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B3F99" w:rsidRPr="001B3F99">
        <w:rPr>
          <w:rFonts w:ascii="GHEA Grapalat" w:hAnsi="GHEA Grapalat"/>
          <w:i/>
        </w:rPr>
        <w:t xml:space="preserve"> </w:t>
      </w:r>
      <w:r w:rsidR="00204F81">
        <w:rPr>
          <w:rFonts w:ascii="GHEA Grapalat" w:hAnsi="GHEA Grapalat"/>
          <w:i/>
          <w:lang w:val="en-US"/>
        </w:rPr>
        <w:t>GHHS</w:t>
      </w:r>
      <w:r w:rsidR="00204F81" w:rsidRPr="00204F81">
        <w:rPr>
          <w:rFonts w:ascii="GHEA Grapalat" w:hAnsi="GHEA Grapalat"/>
          <w:i/>
        </w:rPr>
        <w:t>-</w:t>
      </w:r>
      <w:r w:rsidR="00204F81">
        <w:rPr>
          <w:rFonts w:ascii="GHEA Grapalat" w:hAnsi="GHEA Grapalat"/>
          <w:i/>
          <w:lang w:val="en-US"/>
        </w:rPr>
        <w:t>GHAPDzB</w:t>
      </w:r>
      <w:r w:rsidR="00204F81" w:rsidRPr="00204F81">
        <w:rPr>
          <w:rFonts w:ascii="GHEA Grapalat" w:hAnsi="GHEA Grapalat"/>
          <w:i/>
        </w:rPr>
        <w:t>-20/1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81AB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1B3F99" w:rsidRPr="001B3F99">
        <w:rPr>
          <w:rFonts w:ascii="GHEA Grapalat" w:hAnsi="GHEA Grapalat"/>
          <w:i/>
          <w:sz w:val="24"/>
          <w:szCs w:val="24"/>
        </w:rPr>
        <w:t xml:space="preserve"> </w:t>
      </w:r>
      <w:r w:rsidR="00204F81">
        <w:rPr>
          <w:rFonts w:ascii="GHEA Grapalat" w:hAnsi="GHEA Grapalat"/>
          <w:i/>
          <w:sz w:val="24"/>
          <w:szCs w:val="24"/>
          <w:lang w:val="en-US"/>
        </w:rPr>
        <w:t>GHHS</w:t>
      </w:r>
      <w:r w:rsidR="00204F81" w:rsidRPr="00204F81">
        <w:rPr>
          <w:rFonts w:ascii="GHEA Grapalat" w:hAnsi="GHEA Grapalat"/>
          <w:i/>
          <w:sz w:val="24"/>
          <w:szCs w:val="24"/>
        </w:rPr>
        <w:t>-</w:t>
      </w:r>
      <w:r w:rsidR="00204F81">
        <w:rPr>
          <w:rFonts w:ascii="GHEA Grapalat" w:hAnsi="GHEA Grapalat"/>
          <w:i/>
          <w:sz w:val="24"/>
          <w:szCs w:val="24"/>
          <w:lang w:val="en-US"/>
        </w:rPr>
        <w:t>GHAPDzB</w:t>
      </w:r>
      <w:r w:rsidR="00204F81" w:rsidRPr="00204F81">
        <w:rPr>
          <w:rFonts w:ascii="GHEA Grapalat" w:hAnsi="GHEA Grapalat"/>
          <w:i/>
          <w:sz w:val="24"/>
          <w:szCs w:val="24"/>
        </w:rPr>
        <w:t>-20/1</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81AB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B3F99" w:rsidRPr="001B3F99">
        <w:rPr>
          <w:rFonts w:ascii="GHEA Grapalat" w:hAnsi="GHEA Grapalat"/>
          <w:i/>
        </w:rPr>
        <w:t xml:space="preserve"> </w:t>
      </w:r>
      <w:r w:rsidR="00204F81">
        <w:rPr>
          <w:rFonts w:ascii="GHEA Grapalat" w:hAnsi="GHEA Grapalat"/>
          <w:i/>
          <w:lang w:val="en-US"/>
        </w:rPr>
        <w:t>GHHS</w:t>
      </w:r>
      <w:r w:rsidR="00204F81" w:rsidRPr="00204F81">
        <w:rPr>
          <w:rFonts w:ascii="GHEA Grapalat" w:hAnsi="GHEA Grapalat"/>
          <w:i/>
        </w:rPr>
        <w:t>-</w:t>
      </w:r>
      <w:r w:rsidR="00204F81">
        <w:rPr>
          <w:rFonts w:ascii="GHEA Grapalat" w:hAnsi="GHEA Grapalat"/>
          <w:i/>
          <w:lang w:val="en-US"/>
        </w:rPr>
        <w:t>GHAPDzB</w:t>
      </w:r>
      <w:r w:rsidR="00204F81" w:rsidRPr="00204F81">
        <w:rPr>
          <w:rFonts w:ascii="GHEA Grapalat" w:hAnsi="GHEA Grapalat"/>
          <w:i/>
        </w:rPr>
        <w:t>-20/1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1AB5">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B3F99" w:rsidRPr="001B3F99">
        <w:rPr>
          <w:rFonts w:ascii="GHEA Grapalat" w:hAnsi="GHEA Grapalat"/>
          <w:i/>
          <w:sz w:val="24"/>
          <w:szCs w:val="24"/>
        </w:rPr>
        <w:t xml:space="preserve"> </w:t>
      </w:r>
      <w:r w:rsidR="00204F81">
        <w:rPr>
          <w:rFonts w:ascii="GHEA Grapalat" w:hAnsi="GHEA Grapalat"/>
          <w:i/>
          <w:sz w:val="24"/>
          <w:szCs w:val="24"/>
          <w:lang w:val="en-US"/>
        </w:rPr>
        <w:t>GHHS</w:t>
      </w:r>
      <w:r w:rsidR="00204F81" w:rsidRPr="00204F81">
        <w:rPr>
          <w:rFonts w:ascii="GHEA Grapalat" w:hAnsi="GHEA Grapalat"/>
          <w:i/>
          <w:sz w:val="24"/>
          <w:szCs w:val="24"/>
        </w:rPr>
        <w:t>-</w:t>
      </w:r>
      <w:r w:rsidR="00204F81">
        <w:rPr>
          <w:rFonts w:ascii="GHEA Grapalat" w:hAnsi="GHEA Grapalat"/>
          <w:i/>
          <w:sz w:val="24"/>
          <w:szCs w:val="24"/>
          <w:lang w:val="en-US"/>
        </w:rPr>
        <w:t>GHAPDzB</w:t>
      </w:r>
      <w:r w:rsidR="00204F81" w:rsidRPr="00204F81">
        <w:rPr>
          <w:rFonts w:ascii="GHEA Grapalat" w:hAnsi="GHEA Grapalat"/>
          <w:i/>
          <w:sz w:val="24"/>
          <w:szCs w:val="24"/>
        </w:rPr>
        <w:t>-20/1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81AB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81A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81A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81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81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81A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81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81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81AB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81A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81A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81A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81AB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81A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81A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81A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81AB5">
            <w:pPr>
              <w:widowControl w:val="0"/>
              <w:spacing w:after="160"/>
              <w:jc w:val="right"/>
              <w:rPr>
                <w:rFonts w:ascii="GHEA Grapalat" w:hAnsi="GHEA Grapalat" w:cs="Tahoma"/>
              </w:rPr>
            </w:pPr>
          </w:p>
          <w:p w:rsidR="00C3421C" w:rsidRPr="00B138F3" w:rsidRDefault="00C3421C" w:rsidP="00D81AB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81AB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81A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81AB5">
            <w:pPr>
              <w:widowControl w:val="0"/>
              <w:spacing w:after="160"/>
              <w:rPr>
                <w:rFonts w:ascii="GHEA Grapalat" w:hAnsi="GHEA Grapalat"/>
              </w:rPr>
            </w:pPr>
          </w:p>
          <w:p w:rsidR="00C3421C" w:rsidRPr="00B138F3" w:rsidRDefault="00C3421C" w:rsidP="00D81AB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81A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81AB5">
            <w:pPr>
              <w:widowControl w:val="0"/>
              <w:spacing w:after="160"/>
              <w:rPr>
                <w:rFonts w:ascii="GHEA Grapalat" w:hAnsi="GHEA Grapalat" w:cs="Tahoma"/>
              </w:rPr>
            </w:pPr>
          </w:p>
          <w:p w:rsidR="00C3421C" w:rsidRPr="00B138F3" w:rsidRDefault="00C3421C" w:rsidP="00D81A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81A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81AB5">
            <w:pPr>
              <w:widowControl w:val="0"/>
              <w:spacing w:after="160"/>
              <w:rPr>
                <w:rFonts w:ascii="GHEA Grapalat" w:hAnsi="GHEA Grapalat" w:cs="Tahoma"/>
              </w:rPr>
            </w:pPr>
          </w:p>
          <w:p w:rsidR="00C3421C" w:rsidRPr="00B138F3" w:rsidRDefault="00C3421C" w:rsidP="00D81AB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81A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81AB5">
            <w:pPr>
              <w:widowControl w:val="0"/>
              <w:spacing w:after="160"/>
              <w:rPr>
                <w:rFonts w:ascii="GHEA Grapalat" w:hAnsi="GHEA Grapalat" w:cs="Arial"/>
              </w:rPr>
            </w:pPr>
          </w:p>
        </w:tc>
      </w:tr>
      <w:tr w:rsidR="00B138F3" w:rsidRPr="00B138F3" w:rsidTr="00D81AB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81A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81AB5">
            <w:pPr>
              <w:widowControl w:val="0"/>
              <w:spacing w:after="160"/>
              <w:rPr>
                <w:rFonts w:ascii="GHEA Grapalat" w:hAnsi="GHEA Grapalat" w:cs="Sylfaen"/>
              </w:rPr>
            </w:pPr>
          </w:p>
          <w:p w:rsidR="00C3421C" w:rsidRPr="00B138F3" w:rsidRDefault="00C3421C" w:rsidP="00D81A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81A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81AB5">
            <w:pPr>
              <w:widowControl w:val="0"/>
              <w:spacing w:after="160"/>
              <w:rPr>
                <w:rFonts w:ascii="GHEA Grapalat" w:hAnsi="GHEA Grapalat"/>
              </w:rPr>
            </w:pPr>
          </w:p>
          <w:p w:rsidR="00C3421C" w:rsidRPr="00B138F3" w:rsidRDefault="00C3421C" w:rsidP="00D81A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81A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81A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81A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81A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r w:rsidR="00FF3DE9"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81AB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1AB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81AB5">
        <w:rPr>
          <w:rFonts w:ascii="GHEA Grapalat" w:hAnsi="GHEA Grapalat"/>
          <w:i/>
        </w:rPr>
        <w:t>Запрос котировок</w:t>
      </w:r>
      <w:r w:rsidRPr="00B138F3">
        <w:rPr>
          <w:rFonts w:ascii="GHEA Grapalat" w:hAnsi="GHEA Grapalat"/>
          <w:i/>
        </w:rPr>
        <w:br/>
        <w:t>под кодом "---BMAPDzB---/---"</w:t>
      </w:r>
      <w:r w:rsidRPr="00B138F3">
        <w:rPr>
          <w:rStyle w:val="FootnoteReference"/>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81AB5">
        <w:tc>
          <w:tcPr>
            <w:tcW w:w="4786" w:type="dxa"/>
          </w:tcPr>
          <w:p w:rsidR="000A214C" w:rsidRPr="00B138F3" w:rsidRDefault="000A214C" w:rsidP="00D81A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81A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81A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81A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81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81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81A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81A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81A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81A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81A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81AB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81A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81A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81A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81AB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81A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81A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81AB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81AB5">
            <w:pPr>
              <w:widowControl w:val="0"/>
              <w:spacing w:after="160"/>
              <w:jc w:val="right"/>
              <w:rPr>
                <w:rFonts w:ascii="GHEA Grapalat" w:hAnsi="GHEA Grapalat" w:cs="Tahoma"/>
              </w:rPr>
            </w:pPr>
          </w:p>
          <w:p w:rsidR="00BE2572" w:rsidRPr="00B138F3" w:rsidRDefault="00BE2572" w:rsidP="00D81A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81AB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81A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81AB5">
            <w:pPr>
              <w:widowControl w:val="0"/>
              <w:spacing w:after="160"/>
              <w:rPr>
                <w:rFonts w:ascii="GHEA Grapalat" w:hAnsi="GHEA Grapalat"/>
              </w:rPr>
            </w:pPr>
          </w:p>
          <w:p w:rsidR="00BE2572" w:rsidRPr="00B138F3" w:rsidRDefault="00BE2572" w:rsidP="00D81AB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81A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81AB5">
            <w:pPr>
              <w:widowControl w:val="0"/>
              <w:spacing w:after="160"/>
              <w:rPr>
                <w:rFonts w:ascii="GHEA Grapalat" w:hAnsi="GHEA Grapalat" w:cs="Tahoma"/>
              </w:rPr>
            </w:pPr>
          </w:p>
          <w:p w:rsidR="00BE2572" w:rsidRPr="00B138F3" w:rsidRDefault="00BE2572" w:rsidP="00D81A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81A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81AB5">
            <w:pPr>
              <w:widowControl w:val="0"/>
              <w:spacing w:after="160"/>
              <w:rPr>
                <w:rFonts w:ascii="GHEA Grapalat" w:hAnsi="GHEA Grapalat" w:cs="Tahoma"/>
              </w:rPr>
            </w:pPr>
          </w:p>
          <w:p w:rsidR="00BE2572" w:rsidRPr="00B138F3" w:rsidRDefault="00BE2572" w:rsidP="00D81AB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81A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81AB5">
            <w:pPr>
              <w:widowControl w:val="0"/>
              <w:spacing w:after="160"/>
              <w:rPr>
                <w:rFonts w:ascii="GHEA Grapalat" w:hAnsi="GHEA Grapalat" w:cs="Arial"/>
              </w:rPr>
            </w:pPr>
          </w:p>
        </w:tc>
      </w:tr>
      <w:tr w:rsidR="00B138F3" w:rsidRPr="00B138F3" w:rsidTr="00D81AB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81A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81AB5">
            <w:pPr>
              <w:widowControl w:val="0"/>
              <w:spacing w:after="160"/>
              <w:rPr>
                <w:rFonts w:ascii="GHEA Grapalat" w:hAnsi="GHEA Grapalat" w:cs="Sylfaen"/>
              </w:rPr>
            </w:pPr>
          </w:p>
          <w:p w:rsidR="00BE2572" w:rsidRPr="00B138F3" w:rsidRDefault="00BE2572" w:rsidP="00D81A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81A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81AB5">
            <w:pPr>
              <w:widowControl w:val="0"/>
              <w:spacing w:after="160"/>
              <w:rPr>
                <w:rFonts w:ascii="GHEA Grapalat" w:hAnsi="GHEA Grapalat"/>
              </w:rPr>
            </w:pPr>
          </w:p>
          <w:p w:rsidR="00BE2572" w:rsidRPr="00B138F3" w:rsidRDefault="00BE2572" w:rsidP="00D81A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81A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81A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81A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81A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r w:rsidR="00B138F3"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r w:rsidR="00FF3DE9" w:rsidRPr="00B138F3" w:rsidTr="00D81AB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81A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81AB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497"/>
        <w:gridCol w:w="1633"/>
        <w:gridCol w:w="850"/>
        <w:gridCol w:w="2694"/>
        <w:gridCol w:w="992"/>
        <w:gridCol w:w="567"/>
        <w:gridCol w:w="567"/>
        <w:gridCol w:w="1125"/>
        <w:gridCol w:w="9"/>
        <w:gridCol w:w="1276"/>
        <w:gridCol w:w="1275"/>
        <w:gridCol w:w="1754"/>
        <w:gridCol w:w="81"/>
      </w:tblGrid>
      <w:tr w:rsidR="003D6ADE" w:rsidRPr="00AE2768" w:rsidTr="003D6ADE">
        <w:trPr>
          <w:gridAfter w:val="1"/>
          <w:wAfter w:w="81" w:type="dxa"/>
        </w:trPr>
        <w:tc>
          <w:tcPr>
            <w:tcW w:w="15659" w:type="dxa"/>
            <w:gridSpan w:val="13"/>
          </w:tcPr>
          <w:p w:rsidR="003D6ADE" w:rsidRPr="00AE2768" w:rsidRDefault="003D6ADE" w:rsidP="003D6ADE">
            <w:pPr>
              <w:jc w:val="center"/>
              <w:rPr>
                <w:rFonts w:ascii="GHEA Grapalat" w:hAnsi="GHEA Grapalat"/>
                <w:sz w:val="18"/>
              </w:rPr>
            </w:pPr>
            <w:r w:rsidRPr="00AE2768">
              <w:rPr>
                <w:rFonts w:ascii="GHEA Grapalat" w:hAnsi="GHEA Grapalat"/>
                <w:sz w:val="18"/>
              </w:rPr>
              <w:t>продукт</w:t>
            </w:r>
          </w:p>
        </w:tc>
      </w:tr>
      <w:tr w:rsidR="003D6ADE" w:rsidRPr="00AE2768" w:rsidTr="003D6ADE">
        <w:trPr>
          <w:gridAfter w:val="1"/>
          <w:wAfter w:w="81" w:type="dxa"/>
          <w:trHeight w:val="219"/>
        </w:trPr>
        <w:tc>
          <w:tcPr>
            <w:tcW w:w="1420"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На указанный номер приглашения дозы</w:t>
            </w:r>
          </w:p>
        </w:tc>
        <w:tc>
          <w:tcPr>
            <w:tcW w:w="1497"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План закупок посредством кодов по классификации GMA (КНД)</w:t>
            </w:r>
          </w:p>
        </w:tc>
        <w:tc>
          <w:tcPr>
            <w:tcW w:w="1633"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 xml:space="preserve">имя </w:t>
            </w:r>
          </w:p>
        </w:tc>
        <w:tc>
          <w:tcPr>
            <w:tcW w:w="850"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товарный знак, название производителя и makishe **</w:t>
            </w:r>
          </w:p>
        </w:tc>
        <w:tc>
          <w:tcPr>
            <w:tcW w:w="2694"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спецификация</w:t>
            </w:r>
          </w:p>
        </w:tc>
        <w:tc>
          <w:tcPr>
            <w:tcW w:w="992" w:type="dxa"/>
            <w:vMerge w:val="restart"/>
            <w:vAlign w:val="center"/>
          </w:tcPr>
          <w:p w:rsidR="003D6ADE" w:rsidRDefault="003D6ADE" w:rsidP="003D6ADE">
            <w:pPr>
              <w:jc w:val="center"/>
              <w:rPr>
                <w:rFonts w:ascii="GHEA Grapalat" w:hAnsi="GHEA Grapalat"/>
              </w:rPr>
            </w:pPr>
            <w:r>
              <w:rPr>
                <w:rFonts w:ascii="GHEA Grapalat" w:hAnsi="GHEA Grapalat"/>
                <w:sz w:val="18"/>
              </w:rPr>
              <w:t>измерительное устройство</w:t>
            </w:r>
          </w:p>
        </w:tc>
        <w:tc>
          <w:tcPr>
            <w:tcW w:w="567"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цена за единицу товара / AMD</w:t>
            </w:r>
          </w:p>
        </w:tc>
        <w:tc>
          <w:tcPr>
            <w:tcW w:w="567"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Общая цена / AMD</w:t>
            </w:r>
          </w:p>
        </w:tc>
        <w:tc>
          <w:tcPr>
            <w:tcW w:w="1125" w:type="dxa"/>
            <w:vMerge w:val="restart"/>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общее количество</w:t>
            </w:r>
          </w:p>
        </w:tc>
        <w:tc>
          <w:tcPr>
            <w:tcW w:w="4314" w:type="dxa"/>
            <w:gridSpan w:val="4"/>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поставка</w:t>
            </w:r>
          </w:p>
        </w:tc>
      </w:tr>
      <w:tr w:rsidR="003D6ADE" w:rsidRPr="00AE2768" w:rsidTr="003D6ADE">
        <w:trPr>
          <w:gridAfter w:val="1"/>
          <w:wAfter w:w="81" w:type="dxa"/>
          <w:trHeight w:val="445"/>
        </w:trPr>
        <w:tc>
          <w:tcPr>
            <w:tcW w:w="1420" w:type="dxa"/>
            <w:vMerge/>
            <w:vAlign w:val="center"/>
          </w:tcPr>
          <w:p w:rsidR="003D6ADE" w:rsidRPr="00AE2768" w:rsidRDefault="003D6ADE" w:rsidP="003D6ADE">
            <w:pPr>
              <w:jc w:val="center"/>
              <w:rPr>
                <w:rFonts w:ascii="GHEA Grapalat" w:hAnsi="GHEA Grapalat"/>
                <w:sz w:val="18"/>
              </w:rPr>
            </w:pPr>
          </w:p>
        </w:tc>
        <w:tc>
          <w:tcPr>
            <w:tcW w:w="1497" w:type="dxa"/>
            <w:vMerge/>
            <w:vAlign w:val="center"/>
          </w:tcPr>
          <w:p w:rsidR="003D6ADE" w:rsidRPr="00AE2768" w:rsidRDefault="003D6ADE" w:rsidP="003D6ADE">
            <w:pPr>
              <w:jc w:val="center"/>
              <w:rPr>
                <w:rFonts w:ascii="GHEA Grapalat" w:hAnsi="GHEA Grapalat"/>
                <w:sz w:val="18"/>
              </w:rPr>
            </w:pPr>
          </w:p>
        </w:tc>
        <w:tc>
          <w:tcPr>
            <w:tcW w:w="1633" w:type="dxa"/>
            <w:vMerge/>
            <w:vAlign w:val="center"/>
          </w:tcPr>
          <w:p w:rsidR="003D6ADE" w:rsidRPr="00AE2768" w:rsidRDefault="003D6ADE" w:rsidP="003D6ADE">
            <w:pPr>
              <w:jc w:val="center"/>
              <w:rPr>
                <w:rFonts w:ascii="GHEA Grapalat" w:hAnsi="GHEA Grapalat"/>
                <w:sz w:val="18"/>
              </w:rPr>
            </w:pPr>
          </w:p>
        </w:tc>
        <w:tc>
          <w:tcPr>
            <w:tcW w:w="850" w:type="dxa"/>
            <w:vMerge/>
            <w:vAlign w:val="center"/>
          </w:tcPr>
          <w:p w:rsidR="003D6ADE" w:rsidRPr="00AE2768" w:rsidRDefault="003D6ADE" w:rsidP="003D6ADE">
            <w:pPr>
              <w:jc w:val="center"/>
              <w:rPr>
                <w:rFonts w:ascii="GHEA Grapalat" w:hAnsi="GHEA Grapalat"/>
                <w:sz w:val="18"/>
              </w:rPr>
            </w:pPr>
          </w:p>
        </w:tc>
        <w:tc>
          <w:tcPr>
            <w:tcW w:w="2694" w:type="dxa"/>
            <w:vMerge/>
            <w:vAlign w:val="center"/>
          </w:tcPr>
          <w:p w:rsidR="003D6ADE" w:rsidRPr="00AE2768" w:rsidRDefault="003D6ADE" w:rsidP="003D6ADE">
            <w:pPr>
              <w:jc w:val="center"/>
              <w:rPr>
                <w:rFonts w:ascii="GHEA Grapalat" w:hAnsi="GHEA Grapalat"/>
                <w:sz w:val="18"/>
              </w:rPr>
            </w:pPr>
          </w:p>
        </w:tc>
        <w:tc>
          <w:tcPr>
            <w:tcW w:w="992" w:type="dxa"/>
            <w:vMerge/>
            <w:vAlign w:val="center"/>
          </w:tcPr>
          <w:p w:rsidR="003D6ADE" w:rsidRPr="00AE2768" w:rsidRDefault="003D6ADE" w:rsidP="003D6ADE">
            <w:pPr>
              <w:jc w:val="center"/>
              <w:rPr>
                <w:rFonts w:ascii="GHEA Grapalat" w:hAnsi="GHEA Grapalat"/>
                <w:sz w:val="18"/>
              </w:rPr>
            </w:pPr>
          </w:p>
        </w:tc>
        <w:tc>
          <w:tcPr>
            <w:tcW w:w="567" w:type="dxa"/>
            <w:vMerge/>
            <w:vAlign w:val="center"/>
          </w:tcPr>
          <w:p w:rsidR="003D6ADE" w:rsidRPr="00AE2768" w:rsidRDefault="003D6ADE" w:rsidP="003D6ADE">
            <w:pPr>
              <w:jc w:val="center"/>
              <w:rPr>
                <w:rFonts w:ascii="GHEA Grapalat" w:hAnsi="GHEA Grapalat"/>
                <w:sz w:val="18"/>
              </w:rPr>
            </w:pPr>
          </w:p>
        </w:tc>
        <w:tc>
          <w:tcPr>
            <w:tcW w:w="567" w:type="dxa"/>
            <w:vMerge/>
            <w:vAlign w:val="center"/>
          </w:tcPr>
          <w:p w:rsidR="003D6ADE" w:rsidRPr="00AE2768" w:rsidRDefault="003D6ADE" w:rsidP="003D6ADE">
            <w:pPr>
              <w:jc w:val="center"/>
              <w:rPr>
                <w:rFonts w:ascii="GHEA Grapalat" w:hAnsi="GHEA Grapalat"/>
                <w:sz w:val="18"/>
              </w:rPr>
            </w:pPr>
          </w:p>
        </w:tc>
        <w:tc>
          <w:tcPr>
            <w:tcW w:w="1125" w:type="dxa"/>
            <w:vMerge/>
            <w:vAlign w:val="center"/>
          </w:tcPr>
          <w:p w:rsidR="003D6ADE" w:rsidRPr="00AE2768" w:rsidRDefault="003D6ADE" w:rsidP="003D6ADE">
            <w:pPr>
              <w:jc w:val="center"/>
              <w:rPr>
                <w:rFonts w:ascii="GHEA Grapalat" w:hAnsi="GHEA Grapalat"/>
                <w:sz w:val="18"/>
              </w:rPr>
            </w:pPr>
          </w:p>
        </w:tc>
        <w:tc>
          <w:tcPr>
            <w:tcW w:w="1285" w:type="dxa"/>
            <w:gridSpan w:val="2"/>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адрес</w:t>
            </w:r>
          </w:p>
        </w:tc>
        <w:tc>
          <w:tcPr>
            <w:tcW w:w="1275" w:type="dxa"/>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голосов</w:t>
            </w:r>
          </w:p>
        </w:tc>
        <w:tc>
          <w:tcPr>
            <w:tcW w:w="1754" w:type="dxa"/>
            <w:vAlign w:val="center"/>
          </w:tcPr>
          <w:p w:rsidR="003D6ADE" w:rsidRPr="00AE2768" w:rsidRDefault="003D6ADE" w:rsidP="003D6ADE">
            <w:pPr>
              <w:jc w:val="center"/>
              <w:rPr>
                <w:rFonts w:ascii="GHEA Grapalat" w:hAnsi="GHEA Grapalat"/>
                <w:sz w:val="18"/>
              </w:rPr>
            </w:pPr>
            <w:r w:rsidRPr="00AE2768">
              <w:rPr>
                <w:rFonts w:ascii="GHEA Grapalat" w:hAnsi="GHEA Grapalat"/>
                <w:sz w:val="18"/>
              </w:rPr>
              <w:t>период ***</w:t>
            </w:r>
          </w:p>
          <w:p w:rsidR="003D6ADE" w:rsidRPr="00AE2768" w:rsidRDefault="003D6ADE" w:rsidP="003D6ADE">
            <w:pPr>
              <w:jc w:val="center"/>
              <w:rPr>
                <w:rFonts w:ascii="GHEA Grapalat" w:hAnsi="GHEA Grapalat"/>
                <w:sz w:val="18"/>
              </w:rPr>
            </w:pPr>
          </w:p>
        </w:tc>
      </w:tr>
      <w:tr w:rsidR="003D6ADE" w:rsidRPr="009D1355" w:rsidTr="003D6ADE">
        <w:trPr>
          <w:trHeight w:val="246"/>
        </w:trPr>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1</w:t>
            </w:r>
          </w:p>
        </w:tc>
        <w:tc>
          <w:tcPr>
            <w:tcW w:w="1497" w:type="dxa"/>
            <w:vAlign w:val="center"/>
          </w:tcPr>
          <w:p w:rsidR="003D6ADE" w:rsidRPr="009669C0" w:rsidRDefault="003D6ADE" w:rsidP="003D6ADE">
            <w:pPr>
              <w:jc w:val="center"/>
              <w:rPr>
                <w:rFonts w:ascii="Arial LatArm" w:hAnsi="Arial LatArm" w:cs="Arial"/>
                <w:sz w:val="16"/>
                <w:szCs w:val="16"/>
              </w:rPr>
            </w:pPr>
            <w:r w:rsidRPr="009669C0">
              <w:rPr>
                <w:rFonts w:ascii="Arial LatArm" w:hAnsi="Arial LatArm" w:cs="Arial"/>
                <w:sz w:val="16"/>
                <w:szCs w:val="16"/>
              </w:rPr>
              <w:t>15811100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хлеб</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z w:val="16"/>
                <w:szCs w:val="16"/>
                <w:lang w:val="hy-AM"/>
              </w:rPr>
            </w:pPr>
            <w:r w:rsidRPr="009669C0">
              <w:rPr>
                <w:rFonts w:ascii="Sylfaen" w:hAnsi="Sylfaen" w:cs="Arial"/>
                <w:sz w:val="16"/>
                <w:szCs w:val="16"/>
                <w:lang w:val="hy-AM"/>
              </w:rPr>
              <w:t>Высокое качество пшеничной муки, АСТ 31-99. Безопасность в гигиенических стандартах N 2-III-4.9-01-2010 и «Безопасность пищевых продуктов» Статья 8 Закона. Полка остаточный член не менее чем на 90%, или эквивалент Раздан, каждый упакованный</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1230</w:t>
            </w:r>
          </w:p>
        </w:tc>
        <w:tc>
          <w:tcPr>
            <w:tcW w:w="1276" w:type="dxa"/>
            <w:vMerge w:val="restart"/>
            <w:vAlign w:val="center"/>
          </w:tcPr>
          <w:p w:rsidR="003D6ADE" w:rsidRPr="009608DE" w:rsidRDefault="003D6ADE" w:rsidP="003D6ADE">
            <w:pPr>
              <w:jc w:val="center"/>
              <w:rPr>
                <w:rFonts w:ascii="Arial Armenian" w:hAnsi="Arial Armenian" w:cs="Calibri"/>
                <w:color w:val="000000"/>
                <w:sz w:val="16"/>
                <w:szCs w:val="16"/>
              </w:rPr>
            </w:pPr>
            <w:r>
              <w:rPr>
                <w:rFonts w:ascii="Arial Armenian" w:hAnsi="Arial Armenian" w:cs="Calibri"/>
                <w:color w:val="000000"/>
                <w:sz w:val="16"/>
                <w:szCs w:val="16"/>
              </w:rPr>
              <w:t>ÐÐ²ñ³ñ³ïÇ Ù³ñ½ ·. ÔáõÏ³ë³í³Ý 15 ÷. 2SS</w:t>
            </w:r>
          </w:p>
          <w:p w:rsidR="003D6ADE" w:rsidRPr="009608DE" w:rsidRDefault="003D6ADE" w:rsidP="003D6ADE">
            <w:pPr>
              <w:jc w:val="center"/>
              <w:rPr>
                <w:rFonts w:ascii="Arial Armenian" w:hAnsi="Arial Armenian" w:cs="Calibri"/>
                <w:color w:val="000000"/>
                <w:sz w:val="16"/>
                <w:szCs w:val="16"/>
              </w:rPr>
            </w:pP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13663A" w:rsidRDefault="003D6ADE" w:rsidP="003D6ADE">
            <w:pPr>
              <w:jc w:val="center"/>
              <w:rPr>
                <w:rFonts w:ascii="GHEA Grapalat" w:hAnsi="GHEA Grapalat"/>
                <w:sz w:val="20"/>
              </w:rPr>
            </w:pPr>
            <w:r>
              <w:rPr>
                <w:rFonts w:ascii="Sylfaen" w:hAnsi="Sylfaen" w:cs="Sylfaen"/>
                <w:sz w:val="16"/>
                <w:szCs w:val="16"/>
              </w:rPr>
              <w:t>пакт</w:t>
            </w:r>
            <w:r w:rsidRPr="0013663A">
              <w:rPr>
                <w:rFonts w:ascii="GHEA Grapalat" w:hAnsi="GHEA Grapalat"/>
                <w:sz w:val="16"/>
                <w:szCs w:val="16"/>
                <w:lang w:val="pt-BR"/>
              </w:rPr>
              <w:t xml:space="preserve"> </w:t>
            </w:r>
            <w:r>
              <w:rPr>
                <w:rFonts w:ascii="Sylfaen" w:hAnsi="Sylfaen" w:cs="Sylfaen"/>
                <w:sz w:val="16"/>
                <w:szCs w:val="16"/>
              </w:rPr>
              <w:t>После того, как 25 декабря 2020 года в</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2</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15612180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Наивысшее мука</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 xml:space="preserve">Пшеничная мука является типичной, без вкуса и запаха. Кислотность и без горечи, без ptahoti и плесени. Массовая доля влаги, не более чем на 15% </w:t>
            </w:r>
            <w:r w:rsidRPr="009669C0">
              <w:rPr>
                <w:rFonts w:ascii="Sylfaen" w:hAnsi="Sylfaen"/>
                <w:sz w:val="16"/>
                <w:szCs w:val="16"/>
              </w:rPr>
              <w:lastRenderedPageBreak/>
              <w:t>metaghamagnisakan смеси, не более 3,0% по массе золы, 0,55% сухого вещества, сырого количества адгезива, по меньшей мере, 28,0%. АСТ 280-2007. Безопасность и маркировочная N 2-III-4.9-01-2010 гигиенические стандарты и «Безопасность пищевых продуктов» Статья 8 Закона.</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lastRenderedPageBreak/>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26</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 xml:space="preserve">В течение недели после подписания </w:t>
            </w:r>
            <w:r w:rsidRPr="00325D2F">
              <w:rPr>
                <w:rFonts w:ascii="GHEA Grapalat" w:hAnsi="GHEA Grapalat"/>
                <w:sz w:val="18"/>
                <w:szCs w:val="18"/>
              </w:rPr>
              <w:lastRenderedPageBreak/>
              <w:t>контракта</w:t>
            </w:r>
          </w:p>
        </w:tc>
        <w:tc>
          <w:tcPr>
            <w:tcW w:w="1835" w:type="dxa"/>
            <w:gridSpan w:val="2"/>
          </w:tcPr>
          <w:p w:rsidR="003D6ADE" w:rsidRPr="00746C8C" w:rsidRDefault="003D6ADE" w:rsidP="003D6ADE">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lastRenderedPageBreak/>
              <w:t>ассигновать</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финансовый</w:t>
            </w:r>
            <w:r w:rsidRPr="00746C8C">
              <w:rPr>
                <w:rFonts w:ascii="GHEA Grapalat" w:hAnsi="GHEA Grapalat"/>
                <w:sz w:val="16"/>
                <w:szCs w:val="16"/>
                <w:lang w:val="pt-BR"/>
              </w:rPr>
              <w:t xml:space="preserve"> </w:t>
            </w:r>
            <w:r w:rsidRPr="00746C8C">
              <w:rPr>
                <w:rFonts w:ascii="Sylfaen" w:hAnsi="Sylfaen" w:cs="Sylfaen"/>
                <w:sz w:val="16"/>
                <w:szCs w:val="16"/>
                <w:lang w:val="hy-AM"/>
              </w:rPr>
              <w:t>ресурсы</w:t>
            </w:r>
            <w:r w:rsidRPr="00746C8C">
              <w:rPr>
                <w:rFonts w:ascii="GHEA Grapalat" w:hAnsi="GHEA Grapalat"/>
                <w:sz w:val="16"/>
                <w:szCs w:val="16"/>
                <w:lang w:val="pt-BR"/>
              </w:rPr>
              <w:t xml:space="preserve"> </w:t>
            </w:r>
            <w:r w:rsidRPr="00746C8C">
              <w:rPr>
                <w:rFonts w:ascii="Sylfaen" w:hAnsi="Sylfaen" w:cs="Sylfaen"/>
                <w:sz w:val="16"/>
                <w:szCs w:val="16"/>
                <w:lang w:val="hy-AM"/>
              </w:rPr>
              <w:t>носовой</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lastRenderedPageBreak/>
              <w:t>3</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15851100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макаронные изделия</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Makaroneghenandrozhkhmorits, kakhvatsalyuritesakitsevorakits `A (pindtsorenialyurits), Б (papukapakenmantsorenialyurits), B (hatsatkhmantsorenialyurits) chapatsrarvatsevarantschapatsrarman.Anvtangutyune по N 2-III-4.9-01-2010 higieniknormativneri, iskmaknshume закона "Snndamterkianvtangutyanmasin" РА 8 rdhodvatsi.</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D5786F" w:rsidRDefault="003D6ADE" w:rsidP="003D6ADE">
            <w:pPr>
              <w:jc w:val="center"/>
              <w:rPr>
                <w:rFonts w:ascii="GHEA Grapalat" w:hAnsi="GHEA Grapalat"/>
              </w:rPr>
            </w:pPr>
            <w:r>
              <w:rPr>
                <w:rFonts w:ascii="GHEA Grapalat" w:hAnsi="GHEA Grapalat"/>
                <w:sz w:val="16"/>
                <w:szCs w:val="16"/>
              </w:rPr>
              <w:t>74</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D5786F"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746C8C" w:rsidRDefault="003D6ADE" w:rsidP="003D6ADE">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t>ассигновать</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финансовый</w:t>
            </w:r>
            <w:r w:rsidRPr="00746C8C">
              <w:rPr>
                <w:rFonts w:ascii="GHEA Grapalat" w:hAnsi="GHEA Grapalat"/>
                <w:sz w:val="16"/>
                <w:szCs w:val="16"/>
                <w:lang w:val="pt-BR"/>
              </w:rPr>
              <w:t xml:space="preserve"> </w:t>
            </w:r>
            <w:r w:rsidRPr="00746C8C">
              <w:rPr>
                <w:rFonts w:ascii="Sylfaen" w:hAnsi="Sylfaen" w:cs="Sylfaen"/>
                <w:sz w:val="16"/>
                <w:szCs w:val="16"/>
                <w:lang w:val="hy-AM"/>
              </w:rPr>
              <w:t>ресурсы</w:t>
            </w:r>
            <w:r w:rsidRPr="00746C8C">
              <w:rPr>
                <w:rFonts w:ascii="GHEA Grapalat" w:hAnsi="GHEA Grapalat"/>
                <w:sz w:val="16"/>
                <w:szCs w:val="16"/>
                <w:lang w:val="pt-BR"/>
              </w:rPr>
              <w:t xml:space="preserve"> </w:t>
            </w:r>
            <w:r w:rsidRPr="00746C8C">
              <w:rPr>
                <w:rFonts w:ascii="Sylfaen" w:hAnsi="Sylfaen" w:cs="Sylfaen"/>
                <w:sz w:val="16"/>
                <w:szCs w:val="16"/>
                <w:lang w:val="hy-AM"/>
              </w:rPr>
              <w:t>носовой</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4</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15831000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белый сахар</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Белый, навалочных, сладкий, без вкуса и запаха, сухих условиях. Раствор сахара должен быть прозрачным, без осадка и других примесей, нерешенной сахароза массовой доли, не менее 99,75% (подсчет), масса влаги на сухом веществе - 0,14% и не более массивная часть ferokharnukneri 0,0003% или меньше, оставшийся срок истечения заданного периода не менее 50%. Безопасность в гигиенических стандартов и маркировки, «продовольственной безопасности» Статья 8 Закона N 2-III-4.9-01-2010.</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305</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746C8C" w:rsidRDefault="003D6ADE" w:rsidP="003D6ADE">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t>ассигновать</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финансовый</w:t>
            </w:r>
            <w:r w:rsidRPr="00746C8C">
              <w:rPr>
                <w:rFonts w:ascii="GHEA Grapalat" w:hAnsi="GHEA Grapalat"/>
                <w:sz w:val="16"/>
                <w:szCs w:val="16"/>
                <w:lang w:val="pt-BR"/>
              </w:rPr>
              <w:t xml:space="preserve"> </w:t>
            </w:r>
            <w:r w:rsidRPr="00746C8C">
              <w:rPr>
                <w:rFonts w:ascii="Sylfaen" w:hAnsi="Sylfaen" w:cs="Sylfaen"/>
                <w:sz w:val="16"/>
                <w:szCs w:val="16"/>
                <w:lang w:val="hy-AM"/>
              </w:rPr>
              <w:t>ресурсы</w:t>
            </w:r>
            <w:r w:rsidRPr="00746C8C">
              <w:rPr>
                <w:rFonts w:ascii="GHEA Grapalat" w:hAnsi="GHEA Grapalat"/>
                <w:sz w:val="16"/>
                <w:szCs w:val="16"/>
                <w:lang w:val="pt-BR"/>
              </w:rPr>
              <w:t xml:space="preserve"> </w:t>
            </w:r>
            <w:r w:rsidRPr="00746C8C">
              <w:rPr>
                <w:rFonts w:ascii="Sylfaen" w:hAnsi="Sylfaen" w:cs="Sylfaen"/>
                <w:sz w:val="16"/>
                <w:szCs w:val="16"/>
                <w:lang w:val="hy-AM"/>
              </w:rPr>
              <w:t>носовой</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5</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15530000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сливочное масло</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 xml:space="preserve">Сливочный насыщенность, 72-82,5%, высокое качество, свежее содержание 0,7 г белка, 0,7 г углеводов, 740 ккал 200-250 г на заводе или 20-25 кг пакеты. </w:t>
            </w:r>
            <w:r w:rsidRPr="009669C0">
              <w:rPr>
                <w:rFonts w:ascii="Sylfaen" w:hAnsi="Sylfaen"/>
                <w:sz w:val="16"/>
                <w:szCs w:val="16"/>
              </w:rPr>
              <w:lastRenderedPageBreak/>
              <w:t>Безопасность и маркировка, по данным правительства в 2006 году. 21 декабря 1925, N утвержденных «Путь, производство молочных продуктов и требования технических регламентов» и «статьи 8 безопасности пищевых продуктов» закона.</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lastRenderedPageBreak/>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sidRPr="009669C0">
              <w:rPr>
                <w:rFonts w:ascii="GHEA Grapalat" w:hAnsi="GHEA Grapalat"/>
                <w:sz w:val="16"/>
                <w:szCs w:val="16"/>
              </w:rPr>
              <w:t>188</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EE6634"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lastRenderedPageBreak/>
              <w:t>6</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15421100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Масло растительное / подсолнечное масло /</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Patrastvatsarevatsaghkisermerilutsamzmanevchzmmaneghanakov, bardzrtesaki, фильтруют, hotazertsvats.Anvtangutyune, N-2-III-4.9-01-2010 higieniknormativneri, маркировка, закон "Snndamterkianvtangutyanmasin" РА 8 rdhodvatsi.</w:t>
            </w:r>
          </w:p>
        </w:tc>
        <w:tc>
          <w:tcPr>
            <w:tcW w:w="992" w:type="dxa"/>
          </w:tcPr>
          <w:p w:rsidR="003D6ADE" w:rsidRPr="00453A73" w:rsidRDefault="003D6ADE" w:rsidP="003D6ADE">
            <w:pPr>
              <w:tabs>
                <w:tab w:val="left" w:pos="4520"/>
              </w:tabs>
              <w:jc w:val="center"/>
              <w:rPr>
                <w:rFonts w:ascii="Sylfaen" w:hAnsi="Sylfaen"/>
              </w:rPr>
            </w:pPr>
            <w:r w:rsidRPr="009669C0">
              <w:rPr>
                <w:rFonts w:ascii="Sylfaen" w:hAnsi="Sylfaen"/>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D5786F" w:rsidRDefault="003D6ADE" w:rsidP="003D6ADE">
            <w:pPr>
              <w:jc w:val="center"/>
              <w:rPr>
                <w:rFonts w:ascii="GHEA Grapalat" w:hAnsi="GHEA Grapalat"/>
                <w:lang w:val="hy-AM"/>
              </w:rPr>
            </w:pPr>
            <w:r>
              <w:rPr>
                <w:rFonts w:ascii="GHEA Grapalat" w:hAnsi="GHEA Grapalat"/>
                <w:sz w:val="16"/>
                <w:szCs w:val="16"/>
              </w:rPr>
              <w:t>53</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D5786F" w:rsidRDefault="003D6ADE" w:rsidP="003D6ADE">
            <w:pPr>
              <w:jc w:val="center"/>
              <w:rPr>
                <w:rFonts w:ascii="GHEA Grapalat" w:hAnsi="GHEA Grapalat"/>
                <w:lang w:val="hy-AM"/>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A761AE" w:rsidRDefault="003D6ADE" w:rsidP="003D6ADE">
            <w:pPr>
              <w:rPr>
                <w:rFonts w:ascii="Sylfaen" w:hAnsi="Sylfaen" w:cs="Sylfaen"/>
                <w:sz w:val="16"/>
                <w:szCs w:val="16"/>
                <w:lang w:val="hy-AM"/>
              </w:rPr>
            </w:pPr>
            <w:r w:rsidRPr="00A761AE">
              <w:rPr>
                <w:rFonts w:ascii="Sylfaen" w:hAnsi="Sylfaen" w:cs="Sylfaen"/>
                <w:sz w:val="16"/>
                <w:szCs w:val="16"/>
                <w:lang w:val="hy-AM"/>
              </w:rPr>
              <w:t>пакт</w:t>
            </w:r>
            <w:r w:rsidRPr="0034214F">
              <w:rPr>
                <w:rFonts w:ascii="GHEA Grapalat" w:hAnsi="GHEA Grapalat"/>
                <w:sz w:val="16"/>
                <w:szCs w:val="16"/>
                <w:lang w:val="pt-BR"/>
              </w:rPr>
              <w:t xml:space="preserve"> </w:t>
            </w:r>
            <w:r w:rsidRPr="00A761AE">
              <w:rPr>
                <w:rFonts w:ascii="Sylfaen" w:hAnsi="Sylfaen" w:cs="Sylfaen"/>
                <w:sz w:val="16"/>
                <w:szCs w:val="16"/>
                <w:lang w:val="hy-AM"/>
              </w:rPr>
              <w:t>После того, как 25 декабря 2020</w:t>
            </w:r>
          </w:p>
        </w:tc>
      </w:tr>
      <w:tr w:rsidR="003D6ADE" w:rsidRPr="00EE6634"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7</w:t>
            </w:r>
          </w:p>
        </w:tc>
        <w:tc>
          <w:tcPr>
            <w:tcW w:w="1497" w:type="dxa"/>
            <w:vAlign w:val="center"/>
          </w:tcPr>
          <w:p w:rsidR="003D6ADE" w:rsidRPr="004E1695" w:rsidRDefault="003D6ADE" w:rsidP="003D6ADE">
            <w:pPr>
              <w:jc w:val="center"/>
              <w:rPr>
                <w:rFonts w:ascii="GHEA Grapalat" w:hAnsi="GHEA Grapalat"/>
              </w:rPr>
            </w:pPr>
            <w:r w:rsidRPr="009669C0">
              <w:rPr>
                <w:sz w:val="16"/>
                <w:szCs w:val="16"/>
              </w:rPr>
              <w:t>15614100</w:t>
            </w:r>
          </w:p>
        </w:tc>
        <w:tc>
          <w:tcPr>
            <w:tcW w:w="1633" w:type="dxa"/>
            <w:vAlign w:val="center"/>
          </w:tcPr>
          <w:p w:rsidR="003D6ADE" w:rsidRPr="004E1695" w:rsidRDefault="003D6ADE" w:rsidP="003D6ADE">
            <w:pPr>
              <w:jc w:val="center"/>
              <w:rPr>
                <w:rFonts w:ascii="GHEA Grapalat" w:hAnsi="GHEA Grapalat"/>
              </w:rPr>
            </w:pPr>
            <w:r w:rsidRPr="009669C0">
              <w:rPr>
                <w:rFonts w:ascii="Sylfaen" w:hAnsi="Sylfaen"/>
                <w:sz w:val="16"/>
                <w:szCs w:val="16"/>
              </w:rPr>
              <w:t>рис</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Белый, большой, высокий, длинный тип, chkotrats, шириной от 1 до 4 разделены на типы в соответствии с типами влажности 13% до 15%. Безопасность и маркировка, в соответствии со структурой. 2007. 11 января N 22-Н от зерна, производства, хранения, переработки и ogtahanmane требования технических правил «и» безопасность пищевых продуктов «Статья 8 Закона.</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D5786F" w:rsidRDefault="003D6ADE" w:rsidP="003D6ADE">
            <w:pPr>
              <w:jc w:val="center"/>
              <w:rPr>
                <w:rFonts w:ascii="GHEA Grapalat" w:hAnsi="GHEA Grapalat"/>
                <w:lang w:val="hy-AM"/>
              </w:rPr>
            </w:pPr>
            <w:r>
              <w:rPr>
                <w:rFonts w:ascii="GHEA Grapalat" w:hAnsi="GHEA Grapalat"/>
                <w:sz w:val="16"/>
                <w:szCs w:val="16"/>
              </w:rPr>
              <w:t>77</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D5786F" w:rsidRDefault="003D6ADE" w:rsidP="003D6ADE">
            <w:pPr>
              <w:jc w:val="center"/>
              <w:rPr>
                <w:rFonts w:ascii="GHEA Grapalat" w:hAnsi="GHEA Grapalat"/>
                <w:lang w:val="hy-AM"/>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A761AE" w:rsidRDefault="003D6ADE" w:rsidP="003D6ADE">
            <w:pPr>
              <w:rPr>
                <w:rFonts w:ascii="Sylfaen" w:hAnsi="Sylfaen" w:cs="Sylfaen"/>
                <w:sz w:val="16"/>
                <w:szCs w:val="16"/>
                <w:lang w:val="hy-AM"/>
              </w:rPr>
            </w:pPr>
            <w:r w:rsidRPr="00A761AE">
              <w:rPr>
                <w:rFonts w:ascii="Sylfaen" w:hAnsi="Sylfaen" w:cs="Sylfaen"/>
                <w:sz w:val="16"/>
                <w:szCs w:val="16"/>
                <w:lang w:val="hy-AM"/>
              </w:rPr>
              <w:t>пакт</w:t>
            </w:r>
            <w:r w:rsidRPr="0034214F">
              <w:rPr>
                <w:rFonts w:ascii="GHEA Grapalat" w:hAnsi="GHEA Grapalat"/>
                <w:sz w:val="16"/>
                <w:szCs w:val="16"/>
                <w:lang w:val="pt-BR"/>
              </w:rPr>
              <w:t xml:space="preserve"> </w:t>
            </w:r>
            <w:r w:rsidRPr="00A761AE">
              <w:rPr>
                <w:rFonts w:ascii="Sylfaen" w:hAnsi="Sylfaen" w:cs="Sylfaen"/>
                <w:sz w:val="16"/>
                <w:szCs w:val="16"/>
                <w:lang w:val="hy-AM"/>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8</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15616000</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гречиха</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 xml:space="preserve">Гречневая типов I или II, -itsochaveli влажность 14,0%, против 97,5% -itsochpakas зерен. Pitaneliutyanmnatsordayinzhamketeochpakaskan 70%. Anvtangutyuneevmaknshume, estHHkaravarutyan 2007. 11 января N22- Noroshmambhastatvats "зерно draartadrmane, хранение, veramshakmaneevogtahanmanenerkayatsvoghpahanjneritekhnikakankanonakargi" и закон </w:t>
            </w:r>
            <w:r w:rsidRPr="009669C0">
              <w:rPr>
                <w:rFonts w:ascii="Sylfaen" w:hAnsi="Sylfaen"/>
                <w:sz w:val="16"/>
                <w:szCs w:val="16"/>
              </w:rPr>
              <w:lastRenderedPageBreak/>
              <w:t>"Snndamterkianvtangutyanmasin" РА 8 rdhodvatsi.</w:t>
            </w:r>
          </w:p>
        </w:tc>
        <w:tc>
          <w:tcPr>
            <w:tcW w:w="992" w:type="dxa"/>
          </w:tcPr>
          <w:p w:rsidR="003D6ADE" w:rsidRPr="00453A73" w:rsidRDefault="003D6ADE" w:rsidP="003D6ADE">
            <w:pPr>
              <w:tabs>
                <w:tab w:val="left" w:pos="4520"/>
              </w:tabs>
              <w:jc w:val="center"/>
              <w:rPr>
                <w:rFonts w:ascii="Sylfaen" w:hAnsi="Sylfaen"/>
              </w:rPr>
            </w:pPr>
            <w:r w:rsidRPr="009669C0">
              <w:rPr>
                <w:rFonts w:ascii="GHEA Grapalat" w:hAnsi="GHEA Grapalat"/>
                <w:sz w:val="16"/>
                <w:szCs w:val="16"/>
              </w:rPr>
              <w:lastRenderedPageBreak/>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47</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lastRenderedPageBreak/>
              <w:t>9</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15331153</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чечевица</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Yerektesaki, равномерный, чистый, сухой, влажность (14,0-17,0)% vochaveli. Безопасность в N 2-III-4.9-01-2010 higieniknormativneri закона "Snndamterkianvtangutyanmasin" РА 8 rdhodvatsi.</w:t>
            </w:r>
          </w:p>
        </w:tc>
        <w:tc>
          <w:tcPr>
            <w:tcW w:w="992" w:type="dxa"/>
          </w:tcPr>
          <w:p w:rsidR="003D6ADE" w:rsidRPr="00B63EB6"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34</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10</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15331154</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тромб</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Сушеные, keghevats желтый. Безопасность, N 2-III-4.9-01-2010 higieniknormativneriev закон "Snndamterkianvtangutyanmasin" РА 8 rdhodvatsi.</w:t>
            </w:r>
          </w:p>
        </w:tc>
        <w:tc>
          <w:tcPr>
            <w:tcW w:w="992" w:type="dxa"/>
          </w:tcPr>
          <w:p w:rsidR="003D6ADE" w:rsidRPr="00F663CD"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27</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11</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15617000</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крупа</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Statsvatstsorenitepahanhatiknerihghkmamb, kamhetagakotratmamb, влажность 14% -itsochaveli, aghbayinkharnuknere 0,3% -itsochaveli, готовые vatsbardzrevarajintesaki, anvtangutyuneevmaknshume, estHHkaravarutyan 2007. 11 января N 22-Noroshmambhastatvats, "зерно draartadrmane, хранение, veramshakmaneevogtahanmanenerkayatsvoghpahanjneritekhnikakankanonakargi" и право "Snndamterkianvtangutyanmasin" РА 8 rdhodvatsi.</w:t>
            </w:r>
          </w:p>
        </w:tc>
        <w:tc>
          <w:tcPr>
            <w:tcW w:w="992" w:type="dxa"/>
          </w:tcPr>
          <w:p w:rsidR="003D6ADE" w:rsidRPr="00F663CD"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Pr>
                <w:rFonts w:ascii="GHEA Grapalat" w:hAnsi="GHEA Grapalat"/>
                <w:sz w:val="16"/>
                <w:szCs w:val="16"/>
              </w:rPr>
              <w:t>23</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12</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15623200</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манная крупа</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sz w:val="16"/>
                <w:szCs w:val="16"/>
              </w:rPr>
            </w:pPr>
            <w:r w:rsidRPr="009669C0">
              <w:rPr>
                <w:rFonts w:ascii="Sylfaen" w:hAnsi="Sylfaen"/>
                <w:sz w:val="16"/>
                <w:szCs w:val="16"/>
              </w:rPr>
              <w:t xml:space="preserve">Сделано из твердой и мягкой пшеницы, чистой, ГОСТ 7022-97. Упаковка, полиэтиленовые пленки для пищевых продуктов, адекватная маркировка. Безопасность и маркировка `N 2-III-4.9-01-2010 гигиенические стандарты, правительство в 2007 году. 11 января, N 22-N от «пшеницы, ее производства, хранения, обработки и технических требований ogtahanmane kanonakargie и» </w:t>
            </w:r>
            <w:r w:rsidRPr="009669C0">
              <w:rPr>
                <w:rFonts w:ascii="Sylfaen" w:hAnsi="Sylfaen"/>
                <w:sz w:val="16"/>
                <w:szCs w:val="16"/>
              </w:rPr>
              <w:lastRenderedPageBreak/>
              <w:t>Безопасность пищевых продуктов «Статья 9 Закона. «Маркировка, читаемый</w:t>
            </w:r>
          </w:p>
        </w:tc>
        <w:tc>
          <w:tcPr>
            <w:tcW w:w="992" w:type="dxa"/>
          </w:tcPr>
          <w:p w:rsidR="003D6ADE" w:rsidRPr="00F663CD" w:rsidRDefault="003D6ADE" w:rsidP="003D6ADE">
            <w:pPr>
              <w:tabs>
                <w:tab w:val="left" w:pos="4520"/>
              </w:tabs>
              <w:jc w:val="center"/>
              <w:rPr>
                <w:rFonts w:ascii="Sylfaen" w:hAnsi="Sylfaen"/>
              </w:rPr>
            </w:pPr>
            <w:r w:rsidRPr="009669C0">
              <w:rPr>
                <w:rFonts w:ascii="GHEA Grapalat" w:hAnsi="GHEA Grapalat"/>
                <w:sz w:val="16"/>
                <w:szCs w:val="16"/>
              </w:rPr>
              <w:lastRenderedPageBreak/>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4D4B53" w:rsidRDefault="003D6ADE" w:rsidP="003D6ADE">
            <w:pPr>
              <w:jc w:val="center"/>
              <w:rPr>
                <w:rFonts w:ascii="GHEA Grapalat" w:hAnsi="GHEA Grapalat"/>
              </w:rPr>
            </w:pPr>
            <w:r w:rsidRPr="009669C0">
              <w:rPr>
                <w:rFonts w:ascii="GHEA Grapalat" w:hAnsi="GHEA Grapalat"/>
                <w:sz w:val="16"/>
                <w:szCs w:val="16"/>
              </w:rPr>
              <w:t>15</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4D4B53"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lastRenderedPageBreak/>
              <w:t>13</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sz w:val="16"/>
                <w:szCs w:val="16"/>
              </w:rPr>
              <w:t>15619000</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sz w:val="16"/>
                <w:szCs w:val="16"/>
              </w:rPr>
              <w:t>Hacharadzavar</w:t>
            </w:r>
          </w:p>
        </w:tc>
        <w:tc>
          <w:tcPr>
            <w:tcW w:w="850" w:type="dxa"/>
          </w:tcPr>
          <w:p w:rsidR="003D6ADE" w:rsidRPr="00AE2768" w:rsidRDefault="003D6ADE" w:rsidP="003D6ADE">
            <w:pPr>
              <w:jc w:val="center"/>
              <w:rPr>
                <w:rFonts w:ascii="GHEA Grapalat" w:hAnsi="GHEA Grapalat"/>
                <w:sz w:val="20"/>
              </w:rPr>
            </w:pPr>
          </w:p>
        </w:tc>
        <w:tc>
          <w:tcPr>
            <w:tcW w:w="2694" w:type="dxa"/>
          </w:tcPr>
          <w:p w:rsidR="003D6ADE" w:rsidRPr="003436FD" w:rsidRDefault="003D6ADE" w:rsidP="003D6ADE">
            <w:pPr>
              <w:jc w:val="center"/>
              <w:rPr>
                <w:rFonts w:ascii="GHEA Grapalat" w:hAnsi="GHEA Grapalat"/>
                <w:sz w:val="16"/>
                <w:szCs w:val="16"/>
              </w:rPr>
            </w:pPr>
            <w:r w:rsidRPr="009669C0">
              <w:rPr>
                <w:rFonts w:ascii="Sylfaen" w:hAnsi="Sylfaen"/>
                <w:sz w:val="16"/>
                <w:szCs w:val="16"/>
              </w:rPr>
              <w:t>Snndamterkianvtangutyanmasin «Закон РА 8 rdhodvatsi.</w:t>
            </w:r>
          </w:p>
        </w:tc>
        <w:tc>
          <w:tcPr>
            <w:tcW w:w="992" w:type="dxa"/>
          </w:tcPr>
          <w:p w:rsidR="003D6ADE" w:rsidRDefault="003D6ADE" w:rsidP="003D6ADE">
            <w:pPr>
              <w:tabs>
                <w:tab w:val="left" w:pos="4520"/>
              </w:tabs>
              <w:jc w:val="center"/>
              <w:rPr>
                <w:rFonts w:ascii="Sylfaen" w:hAnsi="Sylfaen"/>
              </w:rPr>
            </w:pPr>
            <w:r w:rsidRPr="009669C0">
              <w:rPr>
                <w:rFonts w:ascii="GHEA Grapalat" w:hAnsi="GHEA Grapalat"/>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D5786F" w:rsidRDefault="003D6ADE" w:rsidP="003D6ADE">
            <w:pPr>
              <w:jc w:val="center"/>
              <w:rPr>
                <w:rFonts w:ascii="GHEA Grapalat" w:hAnsi="GHEA Grapalat"/>
              </w:rPr>
            </w:pPr>
            <w:r w:rsidRPr="009669C0">
              <w:rPr>
                <w:rFonts w:ascii="GHEA Grapalat" w:hAnsi="GHEA Grapalat"/>
                <w:sz w:val="16"/>
                <w:szCs w:val="16"/>
              </w:rPr>
              <w:t>10</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D5786F"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sidRPr="008E1C43">
              <w:rPr>
                <w:rFonts w:ascii="GHEA Grapalat" w:hAnsi="GHEA Grapalat"/>
                <w:sz w:val="22"/>
                <w:szCs w:val="22"/>
              </w:rPr>
              <w:t>14</w:t>
            </w:r>
          </w:p>
        </w:tc>
        <w:tc>
          <w:tcPr>
            <w:tcW w:w="1497" w:type="dxa"/>
            <w:vAlign w:val="center"/>
          </w:tcPr>
          <w:p w:rsidR="003D6ADE" w:rsidRPr="004E1695" w:rsidRDefault="003D6ADE" w:rsidP="003D6ADE">
            <w:pPr>
              <w:tabs>
                <w:tab w:val="left" w:pos="4520"/>
              </w:tabs>
              <w:jc w:val="center"/>
              <w:rPr>
                <w:rFonts w:ascii="GHEA Grapalat" w:hAnsi="GHEA Grapalat"/>
              </w:rPr>
            </w:pPr>
            <w:r w:rsidRPr="009669C0">
              <w:rPr>
                <w:rFonts w:ascii="Arial LatArm" w:hAnsi="Arial LatArm" w:cs="Arial"/>
                <w:sz w:val="16"/>
                <w:szCs w:val="16"/>
              </w:rPr>
              <w:t>15331151</w:t>
            </w:r>
          </w:p>
        </w:tc>
        <w:tc>
          <w:tcPr>
            <w:tcW w:w="1633" w:type="dxa"/>
            <w:vAlign w:val="center"/>
          </w:tcPr>
          <w:p w:rsidR="003D6ADE" w:rsidRPr="004E1695" w:rsidRDefault="003D6ADE" w:rsidP="003D6ADE">
            <w:pPr>
              <w:tabs>
                <w:tab w:val="left" w:pos="4520"/>
              </w:tabs>
              <w:jc w:val="center"/>
              <w:rPr>
                <w:rFonts w:ascii="GHEA Grapalat" w:hAnsi="GHEA Grapalat"/>
              </w:rPr>
            </w:pPr>
            <w:r w:rsidRPr="009669C0">
              <w:rPr>
                <w:rFonts w:ascii="Sylfaen" w:hAnsi="Sylfaen" w:cs="Arial"/>
                <w:color w:val="000000"/>
                <w:sz w:val="16"/>
                <w:szCs w:val="16"/>
              </w:rPr>
              <w:t>бобы фасоли</w:t>
            </w:r>
          </w:p>
        </w:tc>
        <w:tc>
          <w:tcPr>
            <w:tcW w:w="850" w:type="dxa"/>
          </w:tcPr>
          <w:p w:rsidR="003D6ADE" w:rsidRPr="00AE2768" w:rsidRDefault="003D6ADE" w:rsidP="003D6ADE">
            <w:pPr>
              <w:jc w:val="center"/>
              <w:rPr>
                <w:rFonts w:ascii="GHEA Grapalat" w:hAnsi="GHEA Grapalat"/>
                <w:sz w:val="20"/>
              </w:rPr>
            </w:pPr>
          </w:p>
        </w:tc>
        <w:tc>
          <w:tcPr>
            <w:tcW w:w="2694" w:type="dxa"/>
            <w:vAlign w:val="center"/>
          </w:tcPr>
          <w:p w:rsidR="003D6ADE" w:rsidRPr="003436FD" w:rsidRDefault="003D6ADE" w:rsidP="003D6ADE">
            <w:pPr>
              <w:jc w:val="center"/>
              <w:rPr>
                <w:sz w:val="16"/>
                <w:szCs w:val="16"/>
              </w:rPr>
            </w:pPr>
            <w:r w:rsidRPr="009669C0">
              <w:rPr>
                <w:rFonts w:ascii="Sylfaen" w:hAnsi="Sylfaen" w:cs="Sylfaen"/>
                <w:sz w:val="16"/>
                <w:szCs w:val="16"/>
              </w:rPr>
              <w:t>«Безопасность пищевых продуктов» Статья 8 Закона</w:t>
            </w:r>
          </w:p>
        </w:tc>
        <w:tc>
          <w:tcPr>
            <w:tcW w:w="992" w:type="dxa"/>
          </w:tcPr>
          <w:p w:rsidR="003D6ADE" w:rsidRPr="00F663CD" w:rsidRDefault="003D6ADE" w:rsidP="003D6ADE">
            <w:pPr>
              <w:tabs>
                <w:tab w:val="left" w:pos="4520"/>
              </w:tabs>
              <w:jc w:val="center"/>
              <w:rPr>
                <w:rFonts w:ascii="Sylfaen" w:hAnsi="Sylfaen"/>
              </w:rPr>
            </w:pPr>
            <w:r w:rsidRPr="009669C0">
              <w:rPr>
                <w:rFonts w:ascii="Sylfaen" w:hAnsi="Sylfaen"/>
                <w:sz w:val="16"/>
                <w:szCs w:val="16"/>
              </w:rPr>
              <w:t>килограмм</w:t>
            </w:r>
          </w:p>
        </w:tc>
        <w:tc>
          <w:tcPr>
            <w:tcW w:w="567" w:type="dxa"/>
          </w:tcPr>
          <w:p w:rsidR="003D6ADE" w:rsidRPr="00127855" w:rsidRDefault="003D6ADE" w:rsidP="003D6ADE">
            <w:pPr>
              <w:jc w:val="center"/>
              <w:rPr>
                <w:rFonts w:ascii="Sylfaen" w:hAnsi="Sylfaen" w:cs="Sylfaen"/>
                <w:sz w:val="16"/>
                <w:szCs w:val="16"/>
              </w:rPr>
            </w:pPr>
          </w:p>
        </w:tc>
        <w:tc>
          <w:tcPr>
            <w:tcW w:w="567" w:type="dxa"/>
          </w:tcPr>
          <w:p w:rsidR="003D6ADE" w:rsidRPr="00127855" w:rsidRDefault="003D6ADE" w:rsidP="003D6ADE">
            <w:pPr>
              <w:jc w:val="center"/>
              <w:rPr>
                <w:rFonts w:ascii="Sylfaen" w:hAnsi="Sylfaen" w:cs="Sylfaen"/>
                <w:sz w:val="16"/>
                <w:szCs w:val="16"/>
              </w:rPr>
            </w:pPr>
          </w:p>
        </w:tc>
        <w:tc>
          <w:tcPr>
            <w:tcW w:w="1134" w:type="dxa"/>
            <w:gridSpan w:val="2"/>
          </w:tcPr>
          <w:p w:rsidR="003D6ADE" w:rsidRPr="00D5786F" w:rsidRDefault="003D6ADE" w:rsidP="003D6ADE">
            <w:pPr>
              <w:jc w:val="center"/>
              <w:rPr>
                <w:rFonts w:ascii="GHEA Grapalat" w:hAnsi="GHEA Grapalat"/>
              </w:rPr>
            </w:pPr>
            <w:r w:rsidRPr="009669C0">
              <w:rPr>
                <w:rFonts w:ascii="GHEA Grapalat" w:hAnsi="GHEA Grapalat"/>
                <w:sz w:val="16"/>
                <w:szCs w:val="16"/>
              </w:rPr>
              <w:t>10</w:t>
            </w:r>
          </w:p>
        </w:tc>
        <w:tc>
          <w:tcPr>
            <w:tcW w:w="1276" w:type="dxa"/>
            <w:vMerge/>
          </w:tcPr>
          <w:p w:rsidR="003D6ADE" w:rsidRPr="00127855" w:rsidRDefault="003D6ADE" w:rsidP="003D6ADE">
            <w:pPr>
              <w:jc w:val="center"/>
              <w:rPr>
                <w:rFonts w:ascii="Sylfaen" w:hAnsi="Sylfaen" w:cs="Sylfaen"/>
                <w:sz w:val="16"/>
                <w:szCs w:val="16"/>
              </w:rPr>
            </w:pPr>
          </w:p>
        </w:tc>
        <w:tc>
          <w:tcPr>
            <w:tcW w:w="1275" w:type="dxa"/>
          </w:tcPr>
          <w:p w:rsidR="003D6ADE" w:rsidRPr="00D5786F" w:rsidRDefault="003D6ADE" w:rsidP="003D6ADE">
            <w:pPr>
              <w:jc w:val="center"/>
              <w:rPr>
                <w:rFonts w:ascii="GHEA Grapalat" w:hAnsi="GHEA Grapalat"/>
              </w:rP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15</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15333100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томатная паста</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GHEA Grapalat" w:hAnsi="GHEA Grapalat"/>
                <w:sz w:val="16"/>
                <w:szCs w:val="16"/>
              </w:rPr>
            </w:pPr>
            <w:r w:rsidRPr="009669C0">
              <w:rPr>
                <w:rFonts w:ascii="Sylfaen" w:hAnsi="Sylfaen"/>
                <w:sz w:val="16"/>
                <w:szCs w:val="16"/>
              </w:rPr>
              <w:t>Bardzrkamarajintesakneri, apaketaranerov, упаковка до 10 дм3 мощности. Безопасность `N 2-III-4.9-01-2010 higieniknormativneriev закон "Snndamterkianvtangutyanmasin" RA 8 rdhodvatsi</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29</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16</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03142510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яйца</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sz w:val="16"/>
                <w:szCs w:val="16"/>
              </w:rPr>
            </w:pPr>
            <w:r w:rsidRPr="009669C0">
              <w:rPr>
                <w:rFonts w:ascii="Sylfaen" w:hAnsi="Sylfaen"/>
                <w:sz w:val="16"/>
                <w:szCs w:val="16"/>
              </w:rPr>
              <w:t>Dzuseghani 1 inkargi, tesakavorvatsestmekdzvizangvatsi, pahmanzhamketeseghanidzvine 25 дней sarnaranayinpaymannerum 120 or.Pitaneliutyanmnatsordayinzhamketeochpakaskan 90%. Anvtangutyuneevmaknshume, estHHkaravarutyan 2011 tvakaniseptemberi 29 закона "Snndamterkianvtangutyanmasin" РА "Dzvievdzvamterkitekhnikakankanonakargehastatelumasin" N 1438-Noroshmaneev 8 rdhodvatsi.</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часть</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900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17</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15112150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куриные грудки</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sz w:val="16"/>
                <w:szCs w:val="16"/>
              </w:rPr>
            </w:pPr>
            <w:r w:rsidRPr="009669C0">
              <w:rPr>
                <w:rFonts w:ascii="Sylfaen" w:hAnsi="Sylfaen"/>
                <w:sz w:val="16"/>
                <w:szCs w:val="16"/>
              </w:rPr>
              <w:t xml:space="preserve">Куриные грудки, охлажденные, без внутренних частей, чистый, aryunazrkvats без посторонних запахов, упакованных в полиэтилен. Anvtangutyuneevmaknshume </w:t>
            </w:r>
            <w:r w:rsidRPr="009669C0">
              <w:rPr>
                <w:rFonts w:ascii="Sylfaen" w:hAnsi="Sylfaen"/>
                <w:sz w:val="16"/>
                <w:szCs w:val="16"/>
              </w:rPr>
              <w:lastRenderedPageBreak/>
              <w:t>правительством в 2006 году. 19 октября, N 1560 утвержден «мясо и мясные продукты, технических регламентов» и закон «Snndamterkianvtangutyanmasin» РА 8 rdhodvatsi.</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6E2BAF" w:rsidRDefault="003D6ADE" w:rsidP="003D6ADE">
            <w:pPr>
              <w:jc w:val="center"/>
              <w:rPr>
                <w:rFonts w:ascii="GHEA Grapalat" w:hAnsi="GHEA Grapalat"/>
                <w:sz w:val="16"/>
                <w:szCs w:val="16"/>
              </w:rPr>
            </w:pPr>
            <w:r>
              <w:rPr>
                <w:rFonts w:ascii="GHEA Grapalat" w:hAnsi="GHEA Grapalat"/>
                <w:sz w:val="16"/>
                <w:szCs w:val="16"/>
              </w:rPr>
              <w:t>45</w:t>
            </w:r>
          </w:p>
        </w:tc>
        <w:tc>
          <w:tcPr>
            <w:tcW w:w="1276" w:type="dxa"/>
          </w:tcPr>
          <w:p w:rsidR="003D6ADE" w:rsidRDefault="003D6ADE" w:rsidP="003D6ADE">
            <w:r w:rsidRPr="001E402B">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lastRenderedPageBreak/>
              <w:t>18</w:t>
            </w:r>
          </w:p>
        </w:tc>
        <w:tc>
          <w:tcPr>
            <w:tcW w:w="1497" w:type="dxa"/>
            <w:vAlign w:val="center"/>
          </w:tcPr>
          <w:p w:rsidR="003D6ADE" w:rsidRPr="009669C0" w:rsidRDefault="003D6ADE" w:rsidP="003D6ADE">
            <w:pPr>
              <w:jc w:val="center"/>
              <w:rPr>
                <w:rFonts w:ascii="Arial LatArm" w:hAnsi="Arial LatArm" w:cs="Arial"/>
                <w:sz w:val="16"/>
                <w:szCs w:val="16"/>
              </w:rPr>
            </w:pPr>
            <w:r w:rsidRPr="009669C0">
              <w:rPr>
                <w:rFonts w:ascii="Arial LatArm" w:hAnsi="Arial LatArm" w:cs="Arial"/>
                <w:sz w:val="16"/>
                <w:szCs w:val="16"/>
              </w:rPr>
              <w:t>15542000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сыр Lori</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Sylfaen"/>
                <w:sz w:val="16"/>
                <w:szCs w:val="16"/>
              </w:rPr>
              <w:t>Белый сыр физиологического раствора, коровье молоко, 36-40% жир. Безопасность и маркировка, по данным правительства в 2006 году. 1925 21 декабря, N утвержденных «Путь, молочной продукции и требованиям технических регламентов» и «Безопасность пищевых продуктов» Статья 8 Закона</w:t>
            </w:r>
          </w:p>
        </w:tc>
        <w:tc>
          <w:tcPr>
            <w:tcW w:w="992" w:type="dxa"/>
          </w:tcPr>
          <w:p w:rsidR="003D6ADE" w:rsidRPr="009669C0" w:rsidRDefault="003D6ADE" w:rsidP="003D6ADE">
            <w:pPr>
              <w:jc w:val="center"/>
              <w:rPr>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36</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19</w:t>
            </w:r>
          </w:p>
        </w:tc>
        <w:tc>
          <w:tcPr>
            <w:tcW w:w="1497" w:type="dxa"/>
            <w:vAlign w:val="center"/>
          </w:tcPr>
          <w:p w:rsidR="003D6ADE" w:rsidRPr="009669C0" w:rsidRDefault="003D6ADE" w:rsidP="003D6ADE">
            <w:pPr>
              <w:jc w:val="center"/>
              <w:rPr>
                <w:rFonts w:ascii="Arial LatArm" w:hAnsi="Arial LatArm" w:cs="Arial"/>
                <w:sz w:val="16"/>
                <w:szCs w:val="16"/>
              </w:rPr>
            </w:pPr>
            <w:r w:rsidRPr="00A8050E">
              <w:rPr>
                <w:rFonts w:ascii="Arial LatArm" w:hAnsi="Arial LatArm" w:cs="Arial"/>
                <w:sz w:val="16"/>
                <w:szCs w:val="16"/>
              </w:rPr>
              <w:t>15511600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сгущенное молоко</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Arial"/>
                <w:sz w:val="16"/>
                <w:szCs w:val="16"/>
              </w:rPr>
              <w:t>Сгущенное молоко, metaghakantaranerov, влажность - не более 26,5%, 43,5% и не менее sakharoze массы сухих веществ молока, 28,5 процентов меньше кислотности не более чем на 48 0T- , остаточный срок действия не менее чем на 70% после поставки. Безопасность и маркировка, по данным правительства в 2006 году. 1925 21 декабря, N утвержденных «Путь, производство молочных продуктов и требований технических регламентов»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54</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20</w:t>
            </w:r>
          </w:p>
        </w:tc>
        <w:tc>
          <w:tcPr>
            <w:tcW w:w="1497" w:type="dxa"/>
            <w:vAlign w:val="center"/>
          </w:tcPr>
          <w:p w:rsidR="003D6ADE" w:rsidRPr="009669C0" w:rsidRDefault="003D6ADE" w:rsidP="003D6ADE">
            <w:pPr>
              <w:jc w:val="center"/>
              <w:rPr>
                <w:rFonts w:ascii="Arial LatArm" w:hAnsi="Arial LatArm" w:cs="Arial"/>
                <w:sz w:val="16"/>
                <w:szCs w:val="16"/>
              </w:rPr>
            </w:pPr>
            <w:r w:rsidRPr="009669C0">
              <w:rPr>
                <w:rFonts w:ascii="Arial LatArm" w:hAnsi="Arial LatArm" w:cs="Arial"/>
                <w:sz w:val="16"/>
                <w:szCs w:val="16"/>
              </w:rPr>
              <w:t>15511200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пастеризованное молоко</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Sylfaen"/>
                <w:color w:val="000000"/>
                <w:sz w:val="16"/>
                <w:szCs w:val="16"/>
              </w:rPr>
              <w:t>пастеризованное</w:t>
            </w:r>
            <w:r w:rsidRPr="009669C0">
              <w:rPr>
                <w:rFonts w:ascii="GHEA Grapalat" w:hAnsi="GHEA Grapalat"/>
                <w:color w:val="000000"/>
                <w:sz w:val="16"/>
                <w:szCs w:val="16"/>
              </w:rPr>
              <w:t xml:space="preserve"> </w:t>
            </w:r>
            <w:r w:rsidRPr="009669C0">
              <w:rPr>
                <w:rFonts w:ascii="Sylfaen" w:hAnsi="Sylfaen" w:cs="Sylfaen"/>
                <w:color w:val="000000"/>
                <w:sz w:val="16"/>
                <w:szCs w:val="16"/>
              </w:rPr>
              <w:t>корова</w:t>
            </w:r>
            <w:r w:rsidRPr="009669C0">
              <w:rPr>
                <w:rFonts w:ascii="GHEA Grapalat" w:hAnsi="GHEA Grapalat"/>
                <w:color w:val="000000"/>
                <w:sz w:val="16"/>
                <w:szCs w:val="16"/>
              </w:rPr>
              <w:t xml:space="preserve"> </w:t>
            </w:r>
            <w:r w:rsidRPr="009669C0">
              <w:rPr>
                <w:rFonts w:ascii="Sylfaen" w:hAnsi="Sylfaen" w:cs="Sylfaen"/>
                <w:color w:val="000000"/>
                <w:sz w:val="16"/>
                <w:szCs w:val="16"/>
              </w:rPr>
              <w:t>молоко</w:t>
            </w:r>
            <w:r w:rsidRPr="009669C0">
              <w:rPr>
                <w:rFonts w:ascii="GHEA Grapalat" w:hAnsi="GHEA Grapalat"/>
                <w:color w:val="000000"/>
                <w:sz w:val="16"/>
                <w:szCs w:val="16"/>
              </w:rPr>
              <w:t xml:space="preserve"> 3% </w:t>
            </w:r>
            <w:r w:rsidRPr="009669C0">
              <w:rPr>
                <w:rFonts w:ascii="Sylfaen" w:hAnsi="Sylfaen" w:cs="Sylfaen"/>
                <w:color w:val="000000"/>
                <w:sz w:val="16"/>
                <w:szCs w:val="16"/>
              </w:rPr>
              <w:t>жир</w:t>
            </w:r>
            <w:r w:rsidRPr="009669C0">
              <w:rPr>
                <w:rFonts w:ascii="GHEA Grapalat" w:hAnsi="GHEA Grapalat"/>
                <w:color w:val="000000"/>
                <w:sz w:val="16"/>
                <w:szCs w:val="16"/>
              </w:rPr>
              <w:t xml:space="preserve">, </w:t>
            </w:r>
            <w:r w:rsidRPr="009669C0">
              <w:rPr>
                <w:rFonts w:ascii="Sylfaen" w:hAnsi="Sylfaen" w:cs="Sylfaen"/>
                <w:color w:val="000000"/>
                <w:sz w:val="16"/>
                <w:szCs w:val="16"/>
              </w:rPr>
              <w:t>кислотность</w:t>
            </w:r>
            <w:r w:rsidRPr="009669C0">
              <w:rPr>
                <w:rFonts w:ascii="GHEA Grapalat" w:hAnsi="GHEA Grapalat"/>
                <w:color w:val="000000"/>
                <w:sz w:val="16"/>
                <w:szCs w:val="16"/>
              </w:rPr>
              <w:t xml:space="preserve">`16-210T: </w:t>
            </w:r>
            <w:r w:rsidRPr="009669C0">
              <w:rPr>
                <w:rFonts w:ascii="Sylfaen" w:hAnsi="Sylfaen" w:cs="Sylfaen"/>
                <w:color w:val="000000"/>
                <w:sz w:val="16"/>
                <w:szCs w:val="16"/>
              </w:rPr>
              <w:t>безопасность</w:t>
            </w:r>
            <w:r w:rsidRPr="009669C0">
              <w:rPr>
                <w:rFonts w:ascii="GHEA Grapalat" w:hAnsi="GHEA Grapalat"/>
                <w:color w:val="000000"/>
                <w:sz w:val="16"/>
                <w:szCs w:val="16"/>
              </w:rPr>
              <w:t xml:space="preserve"> </w:t>
            </w:r>
            <w:r w:rsidRPr="009669C0">
              <w:rPr>
                <w:rFonts w:ascii="Sylfaen" w:hAnsi="Sylfaen" w:cs="Sylfaen"/>
                <w:color w:val="000000"/>
                <w:sz w:val="16"/>
                <w:szCs w:val="16"/>
              </w:rPr>
              <w:t>и</w:t>
            </w:r>
            <w:r w:rsidRPr="009669C0">
              <w:rPr>
                <w:rFonts w:ascii="GHEA Grapalat" w:hAnsi="GHEA Grapalat"/>
                <w:color w:val="000000"/>
                <w:sz w:val="16"/>
                <w:szCs w:val="16"/>
              </w:rPr>
              <w:t xml:space="preserve"> </w:t>
            </w:r>
            <w:r w:rsidRPr="009669C0">
              <w:rPr>
                <w:rFonts w:ascii="Sylfaen" w:hAnsi="Sylfaen" w:cs="Sylfaen"/>
                <w:color w:val="000000"/>
                <w:sz w:val="16"/>
                <w:szCs w:val="16"/>
              </w:rPr>
              <w:t>маркировка</w:t>
            </w:r>
            <w:r w:rsidRPr="009669C0">
              <w:rPr>
                <w:rFonts w:ascii="GHEA Grapalat" w:hAnsi="GHEA Grapalat"/>
                <w:color w:val="000000"/>
                <w:sz w:val="16"/>
                <w:szCs w:val="16"/>
              </w:rPr>
              <w:t>`N 2-III-4,9-01-2003 (</w:t>
            </w:r>
            <w:r w:rsidRPr="009669C0">
              <w:rPr>
                <w:rFonts w:ascii="Sylfaen" w:hAnsi="Sylfaen" w:cs="Sylfaen"/>
                <w:color w:val="000000"/>
                <w:sz w:val="16"/>
                <w:szCs w:val="16"/>
              </w:rPr>
              <w:t>Россия</w:t>
            </w:r>
            <w:r w:rsidRPr="009669C0">
              <w:rPr>
                <w:rFonts w:ascii="GHEA Grapalat" w:hAnsi="GHEA Grapalat"/>
                <w:color w:val="000000"/>
                <w:sz w:val="16"/>
                <w:szCs w:val="16"/>
              </w:rPr>
              <w:t xml:space="preserve"> </w:t>
            </w:r>
            <w:r w:rsidRPr="009669C0">
              <w:rPr>
                <w:rFonts w:ascii="Sylfaen" w:hAnsi="Sylfaen" w:cs="Sylfaen"/>
                <w:color w:val="000000"/>
                <w:sz w:val="16"/>
                <w:szCs w:val="16"/>
              </w:rPr>
              <w:t>ученик</w:t>
            </w:r>
            <w:r w:rsidRPr="009669C0">
              <w:rPr>
                <w:rFonts w:ascii="GHEA Grapalat" w:hAnsi="GHEA Grapalat"/>
                <w:color w:val="000000"/>
                <w:sz w:val="16"/>
                <w:szCs w:val="16"/>
              </w:rPr>
              <w:t xml:space="preserve"> </w:t>
            </w:r>
            <w:r w:rsidRPr="009669C0">
              <w:rPr>
                <w:rFonts w:ascii="Sylfaen" w:hAnsi="Sylfaen" w:cs="Sylfaen"/>
                <w:color w:val="000000"/>
                <w:sz w:val="16"/>
                <w:szCs w:val="16"/>
              </w:rPr>
              <w:t>мусорное ведро</w:t>
            </w:r>
            <w:r w:rsidRPr="009669C0">
              <w:rPr>
                <w:rFonts w:ascii="GHEA Grapalat" w:hAnsi="GHEA Grapalat"/>
                <w:color w:val="000000"/>
                <w:sz w:val="16"/>
                <w:szCs w:val="16"/>
              </w:rPr>
              <w:t xml:space="preserve"> 2,3,2-1078-01) </w:t>
            </w:r>
            <w:r w:rsidRPr="009669C0">
              <w:rPr>
                <w:rFonts w:ascii="Sylfaen" w:hAnsi="Sylfaen" w:cs="Sylfaen"/>
                <w:color w:val="000000"/>
                <w:sz w:val="16"/>
                <w:szCs w:val="16"/>
              </w:rPr>
              <w:t>гигиенический</w:t>
            </w:r>
            <w:r w:rsidRPr="009669C0">
              <w:rPr>
                <w:rFonts w:ascii="GHEA Grapalat" w:hAnsi="GHEA Grapalat"/>
                <w:color w:val="000000"/>
                <w:sz w:val="16"/>
                <w:szCs w:val="16"/>
              </w:rPr>
              <w:t xml:space="preserve"> </w:t>
            </w:r>
            <w:r w:rsidRPr="009669C0">
              <w:rPr>
                <w:rFonts w:ascii="Sylfaen" w:hAnsi="Sylfaen" w:cs="Sylfaen"/>
                <w:color w:val="000000"/>
                <w:sz w:val="16"/>
                <w:szCs w:val="16"/>
              </w:rPr>
              <w:t>правила</w:t>
            </w:r>
            <w:r w:rsidRPr="009669C0">
              <w:rPr>
                <w:rFonts w:ascii="GHEA Grapalat" w:hAnsi="GHEA Grapalat"/>
                <w:color w:val="000000"/>
                <w:sz w:val="16"/>
                <w:szCs w:val="16"/>
              </w:rPr>
              <w:t xml:space="preserve"> </w:t>
            </w:r>
            <w:r w:rsidRPr="009669C0">
              <w:rPr>
                <w:rFonts w:ascii="Sylfaen" w:hAnsi="Sylfaen" w:cs="Sylfaen"/>
                <w:color w:val="000000"/>
                <w:sz w:val="16"/>
                <w:szCs w:val="16"/>
              </w:rPr>
              <w:t>и</w:t>
            </w:r>
            <w:r w:rsidRPr="009669C0">
              <w:rPr>
                <w:rFonts w:ascii="GHEA Grapalat" w:hAnsi="GHEA Grapalat"/>
                <w:color w:val="000000"/>
                <w:sz w:val="16"/>
                <w:szCs w:val="16"/>
              </w:rPr>
              <w:t xml:space="preserve"> </w:t>
            </w:r>
            <w:r w:rsidRPr="009669C0">
              <w:rPr>
                <w:rFonts w:ascii="Sylfaen" w:hAnsi="Sylfaen" w:cs="Sylfaen"/>
                <w:color w:val="000000"/>
                <w:sz w:val="16"/>
                <w:szCs w:val="16"/>
              </w:rPr>
              <w:t>нормы</w:t>
            </w:r>
            <w:r w:rsidRPr="009669C0">
              <w:rPr>
                <w:rFonts w:ascii="GHEA Grapalat" w:hAnsi="GHEA Grapalat"/>
                <w:color w:val="000000"/>
                <w:sz w:val="16"/>
                <w:szCs w:val="16"/>
              </w:rPr>
              <w:t xml:space="preserve"> </w:t>
            </w:r>
            <w:r w:rsidRPr="009669C0">
              <w:rPr>
                <w:rFonts w:ascii="Sylfaen" w:hAnsi="Sylfaen" w:cs="Sylfaen"/>
                <w:color w:val="000000"/>
                <w:sz w:val="16"/>
                <w:szCs w:val="16"/>
              </w:rPr>
              <w:t>и</w:t>
            </w:r>
            <w:r w:rsidRPr="009669C0">
              <w:rPr>
                <w:rFonts w:ascii="GHEA Grapalat" w:hAnsi="GHEA Grapalat"/>
                <w:color w:val="000000"/>
                <w:sz w:val="16"/>
                <w:szCs w:val="16"/>
              </w:rPr>
              <w:t xml:space="preserve"> "</w:t>
            </w:r>
            <w:r w:rsidRPr="009669C0">
              <w:rPr>
                <w:rFonts w:ascii="Sylfaen" w:hAnsi="Sylfaen" w:cs="Sylfaen"/>
                <w:color w:val="000000"/>
                <w:sz w:val="16"/>
                <w:szCs w:val="16"/>
              </w:rPr>
              <w:t>питание</w:t>
            </w:r>
            <w:r w:rsidRPr="009669C0">
              <w:rPr>
                <w:rFonts w:ascii="GHEA Grapalat" w:hAnsi="GHEA Grapalat"/>
                <w:color w:val="000000"/>
                <w:sz w:val="16"/>
                <w:szCs w:val="16"/>
              </w:rPr>
              <w:t xml:space="preserve"> </w:t>
            </w:r>
            <w:r w:rsidRPr="009669C0">
              <w:rPr>
                <w:rFonts w:ascii="Sylfaen" w:hAnsi="Sylfaen" w:cs="Sylfaen"/>
                <w:color w:val="000000"/>
                <w:sz w:val="16"/>
                <w:szCs w:val="16"/>
              </w:rPr>
              <w:t>безопасность</w:t>
            </w:r>
            <w:r w:rsidRPr="009669C0">
              <w:rPr>
                <w:rFonts w:ascii="GHEA Grapalat" w:hAnsi="GHEA Grapalat"/>
                <w:color w:val="000000"/>
                <w:sz w:val="16"/>
                <w:szCs w:val="16"/>
              </w:rPr>
              <w:t xml:space="preserve"> </w:t>
            </w:r>
            <w:r w:rsidRPr="009669C0">
              <w:rPr>
                <w:rFonts w:ascii="Sylfaen" w:hAnsi="Sylfaen" w:cs="Sylfaen"/>
                <w:color w:val="000000"/>
                <w:sz w:val="16"/>
                <w:szCs w:val="16"/>
              </w:rPr>
              <w:t>о</w:t>
            </w:r>
            <w:r w:rsidRPr="009669C0">
              <w:rPr>
                <w:rFonts w:ascii="GHEA Grapalat" w:hAnsi="GHEA Grapalat"/>
                <w:color w:val="000000"/>
                <w:sz w:val="16"/>
                <w:szCs w:val="16"/>
              </w:rPr>
              <w:t xml:space="preserve">" </w:t>
            </w:r>
            <w:r w:rsidRPr="009669C0">
              <w:rPr>
                <w:rFonts w:ascii="Sylfaen" w:hAnsi="Sylfaen" w:cs="Sylfaen"/>
                <w:color w:val="000000"/>
                <w:sz w:val="16"/>
                <w:szCs w:val="16"/>
              </w:rPr>
              <w:t>ՀՀ</w:t>
            </w:r>
            <w:r w:rsidRPr="009669C0">
              <w:rPr>
                <w:rFonts w:ascii="GHEA Grapalat" w:hAnsi="GHEA Grapalat"/>
                <w:color w:val="000000"/>
                <w:sz w:val="16"/>
                <w:szCs w:val="16"/>
              </w:rPr>
              <w:t xml:space="preserve"> </w:t>
            </w:r>
            <w:r w:rsidRPr="009669C0">
              <w:rPr>
                <w:rFonts w:ascii="Sylfaen" w:hAnsi="Sylfaen" w:cs="Sylfaen"/>
                <w:color w:val="000000"/>
                <w:sz w:val="16"/>
                <w:szCs w:val="16"/>
              </w:rPr>
              <w:t>закон</w:t>
            </w:r>
            <w:r w:rsidRPr="009669C0">
              <w:rPr>
                <w:rFonts w:ascii="GHEA Grapalat" w:hAnsi="GHEA Grapalat"/>
                <w:color w:val="000000"/>
                <w:sz w:val="16"/>
                <w:szCs w:val="16"/>
              </w:rPr>
              <w:t xml:space="preserve"> 9-</w:t>
            </w:r>
            <w:r w:rsidRPr="009669C0">
              <w:rPr>
                <w:rFonts w:ascii="Sylfaen" w:hAnsi="Sylfaen" w:cs="Sylfaen"/>
                <w:color w:val="000000"/>
                <w:sz w:val="16"/>
                <w:szCs w:val="16"/>
              </w:rPr>
              <w:t>го</w:t>
            </w:r>
            <w:r w:rsidRPr="009669C0">
              <w:rPr>
                <w:rFonts w:ascii="GHEA Grapalat" w:hAnsi="GHEA Grapalat"/>
                <w:color w:val="000000"/>
                <w:sz w:val="16"/>
                <w:szCs w:val="16"/>
              </w:rPr>
              <w:t xml:space="preserve"> </w:t>
            </w:r>
            <w:r w:rsidRPr="009669C0">
              <w:rPr>
                <w:rFonts w:ascii="Sylfaen" w:hAnsi="Sylfaen" w:cs="Sylfaen"/>
                <w:color w:val="000000"/>
                <w:sz w:val="16"/>
                <w:szCs w:val="16"/>
              </w:rPr>
              <w:t>статья</w:t>
            </w:r>
          </w:p>
        </w:tc>
        <w:tc>
          <w:tcPr>
            <w:tcW w:w="992" w:type="dxa"/>
          </w:tcPr>
          <w:p w:rsidR="003D6ADE" w:rsidRPr="009669C0" w:rsidRDefault="003D6ADE" w:rsidP="003D6ADE">
            <w:pPr>
              <w:jc w:val="center"/>
              <w:rPr>
                <w:sz w:val="16"/>
                <w:szCs w:val="16"/>
              </w:rPr>
            </w:pPr>
            <w:r w:rsidRPr="009669C0">
              <w:rPr>
                <w:rFonts w:ascii="Sylfaen" w:hAnsi="Sylfaen"/>
                <w:sz w:val="16"/>
                <w:szCs w:val="16"/>
              </w:rPr>
              <w:t>L</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360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21</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15512000</w:t>
            </w:r>
          </w:p>
        </w:tc>
        <w:tc>
          <w:tcPr>
            <w:tcW w:w="1633" w:type="dxa"/>
            <w:vAlign w:val="center"/>
          </w:tcPr>
          <w:p w:rsidR="003D6ADE" w:rsidRPr="009669C0" w:rsidRDefault="003D6ADE" w:rsidP="003D6ADE">
            <w:pPr>
              <w:jc w:val="center"/>
              <w:rPr>
                <w:rFonts w:ascii="Sylfaen" w:hAnsi="Sylfaen" w:cs="Arial"/>
                <w:color w:val="000000"/>
                <w:sz w:val="16"/>
                <w:szCs w:val="16"/>
                <w:highlight w:val="yellow"/>
              </w:rPr>
            </w:pPr>
            <w:r w:rsidRPr="009669C0">
              <w:rPr>
                <w:rFonts w:ascii="Sylfaen" w:hAnsi="Sylfaen" w:cs="Sylfaen"/>
                <w:color w:val="000000"/>
                <w:sz w:val="16"/>
                <w:szCs w:val="16"/>
              </w:rPr>
              <w:t>сметана</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cs="Arial"/>
                <w:sz w:val="16"/>
                <w:szCs w:val="16"/>
              </w:rPr>
            </w:pPr>
            <w:r w:rsidRPr="009669C0">
              <w:rPr>
                <w:rFonts w:ascii="Sylfaen" w:hAnsi="Sylfaen" w:cs="Arial"/>
                <w:sz w:val="16"/>
                <w:szCs w:val="16"/>
              </w:rPr>
              <w:t xml:space="preserve">Свежее коровье молоко, 200 gkam 400 г, 450 г, 700 г, 1000 г жира, </w:t>
            </w:r>
            <w:r w:rsidRPr="009669C0">
              <w:rPr>
                <w:rFonts w:ascii="Sylfaen" w:hAnsi="Sylfaen" w:cs="Arial"/>
                <w:sz w:val="16"/>
                <w:szCs w:val="16"/>
              </w:rPr>
              <w:lastRenderedPageBreak/>
              <w:t>20% меньше кислотность, 65-100 0Т,</w:t>
            </w:r>
            <w:bookmarkStart w:id="1" w:name="_GoBack"/>
            <w:bookmarkEnd w:id="1"/>
            <w:r w:rsidRPr="009669C0">
              <w:rPr>
                <w:rFonts w:ascii="Sylfaen" w:hAnsi="Sylfaen" w:cs="Sylfaen"/>
                <w:sz w:val="16"/>
                <w:szCs w:val="16"/>
              </w:rPr>
              <w:t>потребительские упакованные бутылки,</w:t>
            </w:r>
            <w:r w:rsidRPr="009669C0">
              <w:rPr>
                <w:rFonts w:ascii="Sylfaen" w:hAnsi="Sylfaen" w:cs="Arial"/>
                <w:sz w:val="16"/>
                <w:szCs w:val="16"/>
              </w:rPr>
              <w:t>безопасность и маркировки правительства в 2006 году. 21 декабря 1925, N утвержденных «Путь, производство молочных продуктов и требований технических регламентов» и статьи «продовольственной безопасности» 8 Закона. Полка остаточный член не менее 90%</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76</w:t>
            </w:r>
          </w:p>
        </w:tc>
        <w:tc>
          <w:tcPr>
            <w:tcW w:w="1276" w:type="dxa"/>
          </w:tcPr>
          <w:p w:rsidR="003D6ADE" w:rsidRDefault="003D6ADE" w:rsidP="003D6ADE">
            <w:r w:rsidRPr="004C4C04">
              <w:rPr>
                <w:rFonts w:ascii="Arial Armenian" w:hAnsi="Arial Armenian" w:cs="Calibri"/>
                <w:color w:val="000000"/>
                <w:sz w:val="16"/>
                <w:szCs w:val="16"/>
              </w:rPr>
              <w:t xml:space="preserve">ÐÐ²ñ³ñ³ïÇ Ù³ñ½ ·. </w:t>
            </w:r>
            <w:r w:rsidRPr="004C4C04">
              <w:rPr>
                <w:rFonts w:ascii="Arial Armenian" w:hAnsi="Arial Armenian" w:cs="Calibri"/>
                <w:color w:val="000000"/>
                <w:sz w:val="16"/>
                <w:szCs w:val="16"/>
              </w:rPr>
              <w:lastRenderedPageBreak/>
              <w:t>ÔáõÏ³ë³í³Ý 15 ÷. 2SS</w:t>
            </w:r>
          </w:p>
        </w:tc>
        <w:tc>
          <w:tcPr>
            <w:tcW w:w="1275" w:type="dxa"/>
          </w:tcPr>
          <w:p w:rsidR="003D6ADE" w:rsidRDefault="003D6ADE" w:rsidP="003D6ADE">
            <w:pPr>
              <w:jc w:val="center"/>
            </w:pPr>
            <w:r w:rsidRPr="00325D2F">
              <w:rPr>
                <w:rFonts w:ascii="GHEA Grapalat" w:hAnsi="GHEA Grapalat"/>
                <w:sz w:val="18"/>
                <w:szCs w:val="18"/>
              </w:rPr>
              <w:lastRenderedPageBreak/>
              <w:t xml:space="preserve">В течение недели </w:t>
            </w:r>
            <w:r w:rsidRPr="00325D2F">
              <w:rPr>
                <w:rFonts w:ascii="GHEA Grapalat" w:hAnsi="GHEA Grapalat"/>
                <w:sz w:val="18"/>
                <w:szCs w:val="18"/>
              </w:rPr>
              <w:lastRenderedPageBreak/>
              <w:t>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lastRenderedPageBreak/>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lastRenderedPageBreak/>
              <w:t>22</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15841500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какао</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GHEA Grapalat" w:hAnsi="GHEA Grapalat"/>
                <w:sz w:val="16"/>
                <w:szCs w:val="16"/>
              </w:rPr>
            </w:pPr>
            <w:r w:rsidRPr="009669C0">
              <w:rPr>
                <w:rFonts w:ascii="Sylfaen" w:hAnsi="Sylfaen" w:cs="Sylfaen"/>
                <w:sz w:val="16"/>
                <w:szCs w:val="16"/>
              </w:rPr>
              <w:t>влажность</w:t>
            </w:r>
            <w:r w:rsidRPr="009669C0">
              <w:rPr>
                <w:rFonts w:ascii="Arial LatArm" w:hAnsi="Arial LatArm" w:cs="Arial LatArm"/>
                <w:sz w:val="16"/>
                <w:szCs w:val="16"/>
              </w:rPr>
              <w:t xml:space="preserve"> 6%</w:t>
            </w:r>
            <w:r w:rsidRPr="009669C0">
              <w:rPr>
                <w:rFonts w:ascii="Sylfaen" w:hAnsi="Sylfaen" w:cs="Sylfaen"/>
                <w:sz w:val="16"/>
                <w:szCs w:val="16"/>
              </w:rPr>
              <w:t>itsochaveli</w:t>
            </w:r>
            <w:r w:rsidRPr="009669C0">
              <w:rPr>
                <w:rFonts w:ascii="Arial LatArm" w:hAnsi="Arial LatArm" w:cs="Arial LatArm"/>
                <w:sz w:val="16"/>
                <w:szCs w:val="16"/>
              </w:rPr>
              <w:t>, pH`-</w:t>
            </w:r>
            <w:r w:rsidRPr="009669C0">
              <w:rPr>
                <w:rFonts w:ascii="Sylfaen" w:hAnsi="Sylfaen" w:cs="Sylfaen"/>
                <w:sz w:val="16"/>
                <w:szCs w:val="16"/>
              </w:rPr>
              <w:t>является</w:t>
            </w:r>
            <w:r w:rsidRPr="009669C0">
              <w:rPr>
                <w:rFonts w:ascii="Arial LatArm" w:hAnsi="Arial LatArm" w:cs="Arial LatArm"/>
                <w:sz w:val="16"/>
                <w:szCs w:val="16"/>
              </w:rPr>
              <w:t xml:space="preserve"> 7,1-</w:t>
            </w:r>
            <w:r w:rsidRPr="009669C0">
              <w:rPr>
                <w:rFonts w:ascii="Sylfaen" w:hAnsi="Sylfaen" w:cs="Sylfaen"/>
                <w:sz w:val="16"/>
                <w:szCs w:val="16"/>
              </w:rPr>
              <w:t>itsochaveli</w:t>
            </w:r>
            <w:r w:rsidRPr="009669C0">
              <w:rPr>
                <w:rFonts w:ascii="Arial LatArm" w:hAnsi="Arial LatArm" w:cs="Arial LatArm"/>
                <w:sz w:val="16"/>
                <w:szCs w:val="16"/>
              </w:rPr>
              <w:t>,</w:t>
            </w:r>
            <w:r w:rsidRPr="009669C0">
              <w:rPr>
                <w:rFonts w:ascii="Sylfaen" w:hAnsi="Sylfaen" w:cs="Sylfaen"/>
                <w:sz w:val="16"/>
                <w:szCs w:val="16"/>
              </w:rPr>
              <w:t>dispersutyune</w:t>
            </w:r>
            <w:r w:rsidRPr="009669C0">
              <w:rPr>
                <w:rFonts w:ascii="Arial LatArm" w:hAnsi="Arial LatArm" w:cs="Arial LatArm"/>
                <w:sz w:val="16"/>
                <w:szCs w:val="16"/>
              </w:rPr>
              <w:t xml:space="preserve"> - 90%</w:t>
            </w:r>
            <w:r w:rsidRPr="009669C0">
              <w:rPr>
                <w:rFonts w:ascii="Sylfaen" w:hAnsi="Sylfaen" w:cs="Sylfaen"/>
                <w:sz w:val="16"/>
                <w:szCs w:val="16"/>
              </w:rPr>
              <w:t>itsochpakas</w:t>
            </w:r>
            <w:r w:rsidRPr="009669C0">
              <w:rPr>
                <w:rFonts w:ascii="Arial LatArm" w:hAnsi="Arial LatArm" w:cs="Arial LatArm"/>
                <w:sz w:val="16"/>
                <w:szCs w:val="16"/>
              </w:rPr>
              <w:t>,</w:t>
            </w:r>
            <w:r w:rsidRPr="009669C0">
              <w:rPr>
                <w:rFonts w:ascii="Sylfaen" w:hAnsi="Sylfaen" w:cs="Sylfaen"/>
                <w:sz w:val="16"/>
                <w:szCs w:val="16"/>
              </w:rPr>
              <w:t>patetavorvatstghtetuperumevmetaghyakamapakyabankanerum</w:t>
            </w:r>
            <w:r w:rsidRPr="009669C0">
              <w:rPr>
                <w:rFonts w:ascii="Arial LatArm" w:hAnsi="Arial LatArm" w:cs="Arial LatArm"/>
                <w:sz w:val="16"/>
                <w:szCs w:val="16"/>
              </w:rPr>
              <w:t>,</w:t>
            </w:r>
            <w:r w:rsidRPr="009669C0">
              <w:rPr>
                <w:rFonts w:ascii="Sylfaen" w:hAnsi="Sylfaen" w:cs="Sylfaen"/>
                <w:sz w:val="16"/>
                <w:szCs w:val="16"/>
              </w:rPr>
              <w:t>inchpesnaevochktsrabazhanvats</w:t>
            </w:r>
            <w:r w:rsidRPr="009669C0">
              <w:rPr>
                <w:rFonts w:ascii="Arial LatArm" w:hAnsi="Arial LatArm" w:cs="Arial LatArm"/>
                <w:sz w:val="16"/>
                <w:szCs w:val="16"/>
              </w:rPr>
              <w:t>,</w:t>
            </w:r>
            <w:r w:rsidRPr="009669C0">
              <w:rPr>
                <w:rFonts w:ascii="Sylfaen" w:hAnsi="Sylfaen" w:cs="Sylfaen"/>
                <w:sz w:val="16"/>
                <w:szCs w:val="16"/>
              </w:rPr>
              <w:t>ГОСТ</w:t>
            </w:r>
            <w:r w:rsidRPr="009669C0">
              <w:rPr>
                <w:rFonts w:ascii="Arial LatArm" w:hAnsi="Arial LatArm" w:cs="Arial LatArm"/>
                <w:sz w:val="16"/>
                <w:szCs w:val="16"/>
              </w:rPr>
              <w:t xml:space="preserve"> 108-76, </w:t>
            </w:r>
            <w:r w:rsidRPr="009669C0">
              <w:rPr>
                <w:rFonts w:ascii="Sylfaen" w:hAnsi="Sylfaen" w:cs="Sylfaen"/>
                <w:sz w:val="16"/>
                <w:szCs w:val="16"/>
              </w:rPr>
              <w:t>Anvtangutyuneevmaknshume</w:t>
            </w:r>
            <w:r w:rsidRPr="009669C0">
              <w:rPr>
                <w:rFonts w:ascii="Arial LatArm" w:hAnsi="Arial LatArm" w:cs="Arial LatArm"/>
                <w:sz w:val="16"/>
                <w:szCs w:val="16"/>
              </w:rPr>
              <w:t xml:space="preserve">`N 2-III-4.9-01-2010 </w:t>
            </w:r>
            <w:r w:rsidRPr="009669C0">
              <w:rPr>
                <w:rFonts w:ascii="Sylfaen" w:hAnsi="Sylfaen" w:cs="Sylfaen"/>
                <w:sz w:val="16"/>
                <w:szCs w:val="16"/>
              </w:rPr>
              <w:t>higieniknormativneriev</w:t>
            </w:r>
            <w:r w:rsidRPr="009669C0">
              <w:rPr>
                <w:rFonts w:ascii="Arial LatArm" w:hAnsi="Arial LatArm" w:cs="Arial LatArm"/>
                <w:sz w:val="16"/>
                <w:szCs w:val="16"/>
              </w:rPr>
              <w:t>&lt;&lt;</w:t>
            </w:r>
            <w:r w:rsidRPr="009669C0">
              <w:rPr>
                <w:rFonts w:ascii="Sylfaen" w:hAnsi="Sylfaen" w:cs="Sylfaen"/>
                <w:sz w:val="16"/>
                <w:szCs w:val="16"/>
              </w:rPr>
              <w:t>Snndamterkianvtangutyanmasin</w:t>
            </w:r>
            <w:r w:rsidRPr="009669C0">
              <w:rPr>
                <w:rFonts w:ascii="Arial LatArm" w:hAnsi="Arial LatArm" w:cs="Arial LatArm"/>
                <w:sz w:val="16"/>
                <w:szCs w:val="16"/>
              </w:rPr>
              <w:t>&gt;&gt;</w:t>
            </w:r>
            <w:r w:rsidRPr="009669C0">
              <w:rPr>
                <w:rFonts w:ascii="Sylfaen" w:hAnsi="Sylfaen" w:cs="Sylfaen"/>
                <w:sz w:val="16"/>
                <w:szCs w:val="16"/>
              </w:rPr>
              <w:t>закон РА</w:t>
            </w:r>
            <w:r w:rsidRPr="009669C0">
              <w:rPr>
                <w:rFonts w:ascii="Arial LatArm" w:hAnsi="Arial LatArm" w:cs="Arial LatArm"/>
                <w:sz w:val="16"/>
                <w:szCs w:val="16"/>
              </w:rPr>
              <w:t xml:space="preserve"> 8</w:t>
            </w:r>
            <w:r w:rsidRPr="009669C0">
              <w:rPr>
                <w:rFonts w:ascii="Sylfaen" w:hAnsi="Sylfaen" w:cs="Sylfaen"/>
                <w:sz w:val="16"/>
                <w:szCs w:val="16"/>
              </w:rPr>
              <w:t>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1,8</w:t>
            </w:r>
          </w:p>
          <w:p w:rsidR="003D6ADE" w:rsidRPr="009669C0" w:rsidRDefault="003D6ADE" w:rsidP="003D6ADE">
            <w:pPr>
              <w:jc w:val="center"/>
              <w:rPr>
                <w:rFonts w:ascii="GHEA Grapalat" w:hAnsi="GHEA Grapalat"/>
                <w:sz w:val="16"/>
                <w:szCs w:val="16"/>
              </w:rPr>
            </w:pP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23</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15821200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печенье</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autoSpaceDE w:val="0"/>
              <w:autoSpaceDN w:val="0"/>
              <w:adjustRightInd w:val="0"/>
              <w:jc w:val="center"/>
              <w:rPr>
                <w:rFonts w:ascii="Sylfaen" w:hAnsi="Sylfaen" w:cs="GHEA Mariam"/>
                <w:color w:val="000000"/>
                <w:sz w:val="16"/>
                <w:szCs w:val="16"/>
              </w:rPr>
            </w:pPr>
            <w:r w:rsidRPr="009669C0">
              <w:rPr>
                <w:rFonts w:ascii="Sylfaen" w:hAnsi="Sylfaen" w:cs="GHEA Mariam"/>
                <w:color w:val="000000"/>
                <w:sz w:val="16"/>
                <w:szCs w:val="16"/>
              </w:rPr>
              <w:t>Katnahunts, shakarahuntseverkaratevpatrastvats, влажность 10% 3% -itsminchev, shakarizangvatsayinparunakutyune 20% -itsminchev 27% масла, 30% 3% -itsminchev. Безопасность в N 2-III-4.9-01-2010 higieniknormativneri, iskmaknshume закон "Snndamterkianvtangutyanmasin"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55</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24</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15321800</w:t>
            </w:r>
          </w:p>
        </w:tc>
        <w:tc>
          <w:tcPr>
            <w:tcW w:w="1633" w:type="dxa"/>
            <w:vAlign w:val="center"/>
          </w:tcPr>
          <w:p w:rsidR="003D6ADE" w:rsidRPr="009669C0" w:rsidRDefault="003D6ADE" w:rsidP="003D6ADE">
            <w:pPr>
              <w:tabs>
                <w:tab w:val="left" w:pos="4520"/>
              </w:tabs>
              <w:jc w:val="center"/>
              <w:rPr>
                <w:rFonts w:ascii="Sylfaen" w:hAnsi="Sylfaen"/>
                <w:sz w:val="16"/>
                <w:szCs w:val="16"/>
                <w:highlight w:val="yellow"/>
              </w:rPr>
            </w:pPr>
            <w:r w:rsidRPr="009669C0">
              <w:rPr>
                <w:rFonts w:ascii="Sylfaen" w:hAnsi="Sylfaen"/>
                <w:sz w:val="16"/>
                <w:szCs w:val="16"/>
              </w:rPr>
              <w:t>Halve</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cs="Sylfaen"/>
                <w:sz w:val="16"/>
                <w:szCs w:val="16"/>
              </w:rPr>
            </w:pPr>
            <w:r w:rsidRPr="009669C0">
              <w:rPr>
                <w:rFonts w:ascii="Sylfaen" w:hAnsi="Sylfaen" w:cs="Arial"/>
                <w:sz w:val="16"/>
                <w:szCs w:val="16"/>
              </w:rPr>
              <w:t xml:space="preserve">Фрукты, свежие, сухие коробки. Безопасность и маркировка правительства в 2009 году. 26 июня, № 744, утвержденные «соки и сок из требований технических регламентов», «Безопасность пищевых продуктов» Статья 8 </w:t>
            </w:r>
            <w:r w:rsidRPr="009669C0">
              <w:rPr>
                <w:rFonts w:ascii="Sylfaen" w:hAnsi="Sylfaen" w:cs="Arial"/>
                <w:sz w:val="16"/>
                <w:szCs w:val="16"/>
              </w:rPr>
              <w:lastRenderedPageBreak/>
              <w:t>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Sylfaen" w:hAnsi="Sylfaen"/>
                <w:sz w:val="16"/>
                <w:szCs w:val="16"/>
              </w:rPr>
            </w:pPr>
            <w:r>
              <w:rPr>
                <w:rFonts w:ascii="Sylfaen" w:hAnsi="Sylfaen"/>
                <w:sz w:val="16"/>
                <w:szCs w:val="16"/>
              </w:rPr>
              <w:t>17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lastRenderedPageBreak/>
              <w:t>25</w:t>
            </w:r>
          </w:p>
        </w:tc>
        <w:tc>
          <w:tcPr>
            <w:tcW w:w="1497" w:type="dxa"/>
            <w:vAlign w:val="center"/>
          </w:tcPr>
          <w:p w:rsidR="003D6ADE" w:rsidRPr="009669C0" w:rsidRDefault="003D6ADE" w:rsidP="003D6ADE">
            <w:pPr>
              <w:tabs>
                <w:tab w:val="left" w:pos="4520"/>
              </w:tabs>
              <w:jc w:val="center"/>
              <w:rPr>
                <w:sz w:val="16"/>
                <w:szCs w:val="16"/>
              </w:rPr>
            </w:pPr>
            <w:r w:rsidRPr="00A8050E">
              <w:rPr>
                <w:sz w:val="16"/>
                <w:szCs w:val="16"/>
              </w:rPr>
              <w:t>15542100</w:t>
            </w:r>
          </w:p>
        </w:tc>
        <w:tc>
          <w:tcPr>
            <w:tcW w:w="1633" w:type="dxa"/>
            <w:vAlign w:val="center"/>
          </w:tcPr>
          <w:p w:rsidR="003D6ADE" w:rsidRPr="009669C0" w:rsidRDefault="003D6ADE" w:rsidP="003D6ADE">
            <w:pPr>
              <w:tabs>
                <w:tab w:val="left" w:pos="4520"/>
              </w:tabs>
              <w:jc w:val="center"/>
              <w:rPr>
                <w:rFonts w:ascii="Sylfaen" w:hAnsi="Sylfaen"/>
                <w:sz w:val="16"/>
                <w:szCs w:val="16"/>
                <w:highlight w:val="yellow"/>
              </w:rPr>
            </w:pPr>
            <w:r w:rsidRPr="009669C0">
              <w:rPr>
                <w:rFonts w:ascii="Sylfaen" w:hAnsi="Sylfaen"/>
                <w:sz w:val="16"/>
                <w:szCs w:val="16"/>
              </w:rPr>
              <w:t>Katnashor</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autoSpaceDE w:val="0"/>
              <w:autoSpaceDN w:val="0"/>
              <w:adjustRightInd w:val="0"/>
              <w:jc w:val="center"/>
              <w:rPr>
                <w:rFonts w:ascii="Sylfaen" w:hAnsi="Sylfaen" w:cs="Sylfaen"/>
                <w:sz w:val="16"/>
                <w:szCs w:val="16"/>
              </w:rPr>
            </w:pPr>
            <w:r w:rsidRPr="009669C0">
              <w:rPr>
                <w:rFonts w:ascii="Sylfaen" w:hAnsi="Sylfaen" w:cs="Sylfaen"/>
                <w:sz w:val="16"/>
                <w:szCs w:val="16"/>
              </w:rPr>
              <w:t>Творог 18 и 9,0% содержание жира, кислотность `210-240 ° Т, потребительские упакованные бутылки, безопасность и маркировка правительства в 2006 году. 21 декабря N1925- утверждены «Путь, молочная продукция и требования технических регламентов»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Sylfaen" w:hAnsi="Sylfaen"/>
                <w:sz w:val="16"/>
                <w:szCs w:val="16"/>
              </w:rPr>
            </w:pPr>
            <w:r>
              <w:rPr>
                <w:rFonts w:ascii="Sylfaen" w:hAnsi="Sylfaen"/>
                <w:sz w:val="16"/>
                <w:szCs w:val="16"/>
              </w:rPr>
              <w:t>44</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26</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15332290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джем</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Arial LatArm" w:hAnsi="Arial LatArm"/>
                <w:sz w:val="16"/>
                <w:szCs w:val="16"/>
              </w:rPr>
            </w:pPr>
            <w:r w:rsidRPr="009669C0">
              <w:rPr>
                <w:rFonts w:ascii="Sylfaen" w:hAnsi="Sylfaen"/>
                <w:sz w:val="16"/>
                <w:szCs w:val="16"/>
              </w:rPr>
              <w:t>Варенье, фрукты, тип 1.Безопасность, в соответствии с N 2-III-4.9-01-2010 гигиенических стандартов и маркировки, «продовольственной безопасности» Статья 8 Закона.</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50</w:t>
            </w:r>
          </w:p>
        </w:tc>
        <w:tc>
          <w:tcPr>
            <w:tcW w:w="1276" w:type="dxa"/>
          </w:tcPr>
          <w:p w:rsidR="003D6ADE" w:rsidRDefault="003D6ADE" w:rsidP="003D6ADE">
            <w:r w:rsidRPr="006E2BAF">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27</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15332270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чай</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GHEA Grapalat" w:hAnsi="GHEA Grapalat"/>
                <w:sz w:val="16"/>
                <w:szCs w:val="16"/>
              </w:rPr>
            </w:pPr>
            <w:r w:rsidRPr="009669C0">
              <w:rPr>
                <w:rFonts w:ascii="Arial LatArm" w:hAnsi="Arial LatArm" w:cs="Arial LatArm"/>
                <w:sz w:val="16"/>
                <w:szCs w:val="16"/>
              </w:rPr>
              <w:t>"</w:t>
            </w:r>
            <w:r w:rsidRPr="009669C0">
              <w:rPr>
                <w:rFonts w:ascii="Sylfaen" w:hAnsi="Sylfaen" w:cs="Sylfaen"/>
                <w:sz w:val="16"/>
                <w:szCs w:val="16"/>
              </w:rPr>
              <w:t>Snndamterkianvtangutyanmasin</w:t>
            </w:r>
            <w:r w:rsidRPr="009669C0">
              <w:rPr>
                <w:rFonts w:ascii="Arial LatArm" w:hAnsi="Arial LatArm" w:cs="Arial LatArm"/>
                <w:sz w:val="16"/>
                <w:szCs w:val="16"/>
              </w:rPr>
              <w:t xml:space="preserve">" </w:t>
            </w:r>
            <w:r w:rsidRPr="009669C0">
              <w:rPr>
                <w:rFonts w:ascii="Sylfaen" w:hAnsi="Sylfaen" w:cs="Sylfaen"/>
                <w:sz w:val="16"/>
                <w:szCs w:val="16"/>
              </w:rPr>
              <w:t>закон РА</w:t>
            </w:r>
            <w:r w:rsidRPr="009669C0">
              <w:rPr>
                <w:rFonts w:ascii="Arial LatArm" w:hAnsi="Arial LatArm" w:cs="Arial LatArm"/>
                <w:sz w:val="16"/>
                <w:szCs w:val="16"/>
              </w:rPr>
              <w:t xml:space="preserve"> 8</w:t>
            </w:r>
            <w:r w:rsidRPr="009669C0">
              <w:rPr>
                <w:rFonts w:ascii="Sylfaen" w:hAnsi="Sylfaen" w:cs="Sylfaen"/>
                <w:sz w:val="16"/>
                <w:szCs w:val="16"/>
              </w:rPr>
              <w:t>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6E2BAF" w:rsidRDefault="003D6ADE" w:rsidP="003D6ADE">
            <w:pPr>
              <w:jc w:val="center"/>
              <w:rPr>
                <w:rFonts w:ascii="GHEA Grapalat" w:hAnsi="GHEA Grapalat"/>
                <w:sz w:val="16"/>
                <w:szCs w:val="16"/>
              </w:rPr>
            </w:pPr>
            <w:r>
              <w:rPr>
                <w:rFonts w:ascii="GHEA Grapalat" w:hAnsi="GHEA Grapalat"/>
                <w:sz w:val="16"/>
                <w:szCs w:val="16"/>
              </w:rPr>
              <w:t>3</w:t>
            </w:r>
          </w:p>
        </w:tc>
        <w:tc>
          <w:tcPr>
            <w:tcW w:w="1276" w:type="dxa"/>
          </w:tcPr>
          <w:p w:rsidR="003D6ADE" w:rsidRDefault="003D6ADE" w:rsidP="003D6ADE">
            <w:r w:rsidRPr="001E402B">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28</w:t>
            </w:r>
          </w:p>
        </w:tc>
        <w:tc>
          <w:tcPr>
            <w:tcW w:w="1497" w:type="dxa"/>
            <w:vAlign w:val="center"/>
          </w:tcPr>
          <w:p w:rsidR="003D6ADE" w:rsidRPr="009669C0" w:rsidRDefault="003D6ADE" w:rsidP="003D6ADE">
            <w:pPr>
              <w:jc w:val="center"/>
              <w:rPr>
                <w:rFonts w:ascii="Arial LatArm" w:hAnsi="Arial LatArm" w:cs="Arial"/>
                <w:sz w:val="16"/>
                <w:szCs w:val="16"/>
              </w:rPr>
            </w:pPr>
            <w:r w:rsidRPr="009669C0">
              <w:rPr>
                <w:rFonts w:ascii="Arial LatArm" w:hAnsi="Arial LatArm" w:cs="Arial"/>
                <w:sz w:val="16"/>
                <w:szCs w:val="16"/>
              </w:rPr>
              <w:t>15898001</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сода</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cs="Sylfaen"/>
                <w:sz w:val="16"/>
                <w:szCs w:val="16"/>
              </w:rPr>
            </w:pPr>
          </w:p>
          <w:p w:rsidR="003D6ADE" w:rsidRPr="009669C0" w:rsidRDefault="003D6ADE" w:rsidP="003D6ADE">
            <w:pPr>
              <w:jc w:val="center"/>
              <w:rPr>
                <w:rFonts w:ascii="Sylfaen" w:hAnsi="Sylfaen" w:cs="Sylfaen"/>
                <w:sz w:val="16"/>
                <w:szCs w:val="16"/>
              </w:rPr>
            </w:pPr>
            <w:r w:rsidRPr="009669C0">
              <w:rPr>
                <w:rFonts w:ascii="Sylfaen" w:hAnsi="Sylfaen" w:cs="Arial"/>
                <w:sz w:val="16"/>
                <w:szCs w:val="16"/>
              </w:rPr>
              <w:t>Сушат в соответствии с нормами и стандартами</w:t>
            </w:r>
          </w:p>
        </w:tc>
        <w:tc>
          <w:tcPr>
            <w:tcW w:w="992" w:type="dxa"/>
          </w:tcPr>
          <w:p w:rsidR="003D6ADE" w:rsidRPr="009669C0" w:rsidRDefault="003D6ADE" w:rsidP="003D6ADE">
            <w:pPr>
              <w:jc w:val="center"/>
              <w:rPr>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0,5</w:t>
            </w:r>
          </w:p>
        </w:tc>
        <w:tc>
          <w:tcPr>
            <w:tcW w:w="1276" w:type="dxa"/>
          </w:tcPr>
          <w:p w:rsidR="003D6ADE" w:rsidRDefault="003D6ADE" w:rsidP="003D6ADE">
            <w:r w:rsidRPr="006E2BAF">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29</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15872400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Соль, выпечка небольшой</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Arial LatArm" w:hAnsi="Arial LatArm"/>
                <w:i/>
                <w:sz w:val="16"/>
                <w:szCs w:val="16"/>
              </w:rPr>
            </w:pPr>
            <w:r w:rsidRPr="009669C0">
              <w:rPr>
                <w:rFonts w:ascii="Sylfaen" w:hAnsi="Sylfaen" w:cs="Sylfaen"/>
                <w:i/>
                <w:sz w:val="16"/>
                <w:szCs w:val="16"/>
              </w:rPr>
              <w:t>Kerakriagh</w:t>
            </w:r>
            <w:r w:rsidRPr="009669C0">
              <w:rPr>
                <w:rFonts w:ascii="Arial LatArm" w:hAnsi="Arial LatArm" w:cs="Arial LatArm"/>
                <w:i/>
                <w:sz w:val="16"/>
                <w:szCs w:val="16"/>
              </w:rPr>
              <w:t xml:space="preserve">- </w:t>
            </w:r>
            <w:r w:rsidRPr="009669C0">
              <w:rPr>
                <w:rFonts w:ascii="Sylfaen" w:hAnsi="Sylfaen" w:cs="Sylfaen"/>
                <w:i/>
                <w:sz w:val="16"/>
                <w:szCs w:val="16"/>
              </w:rPr>
              <w:t>bardzrtesaki</w:t>
            </w:r>
            <w:r w:rsidRPr="009669C0">
              <w:rPr>
                <w:rFonts w:ascii="Arial LatArm" w:hAnsi="Arial LatArm" w:cs="Arial LatArm"/>
                <w:i/>
                <w:sz w:val="16"/>
                <w:szCs w:val="16"/>
              </w:rPr>
              <w:t xml:space="preserve">, </w:t>
            </w:r>
            <w:r w:rsidRPr="009669C0">
              <w:rPr>
                <w:rFonts w:ascii="Sylfaen" w:hAnsi="Sylfaen" w:cs="Sylfaen"/>
                <w:i/>
                <w:sz w:val="16"/>
                <w:szCs w:val="16"/>
              </w:rPr>
              <w:t>yodatsvatsHST</w:t>
            </w:r>
            <w:r w:rsidRPr="009669C0">
              <w:rPr>
                <w:rFonts w:ascii="Arial LatArm" w:hAnsi="Arial LatArm" w:cs="Arial LatArm"/>
                <w:i/>
                <w:sz w:val="16"/>
                <w:szCs w:val="16"/>
              </w:rPr>
              <w:t xml:space="preserve"> 239-2005.</w:t>
            </w:r>
          </w:p>
          <w:p w:rsidR="003D6ADE" w:rsidRPr="009669C0" w:rsidRDefault="003D6ADE" w:rsidP="003D6ADE">
            <w:pPr>
              <w:jc w:val="center"/>
              <w:rPr>
                <w:rFonts w:ascii="Arial LatArm" w:hAnsi="Arial LatArm" w:cs="Arial LatArm"/>
                <w:i/>
                <w:sz w:val="16"/>
                <w:szCs w:val="16"/>
              </w:rPr>
            </w:pPr>
            <w:r w:rsidRPr="009669C0">
              <w:rPr>
                <w:rFonts w:ascii="Sylfaen" w:hAnsi="Sylfaen" w:cs="Sylfaen"/>
                <w:i/>
                <w:sz w:val="16"/>
                <w:szCs w:val="16"/>
              </w:rPr>
              <w:t>Pitaneliutyanzhamketeartadrmanorvanitsochpakas</w:t>
            </w:r>
            <w:r w:rsidRPr="009669C0">
              <w:rPr>
                <w:rFonts w:ascii="Arial LatArm" w:hAnsi="Arial LatArm" w:cs="Arial LatArm"/>
                <w:i/>
                <w:sz w:val="16"/>
                <w:szCs w:val="16"/>
              </w:rPr>
              <w:t xml:space="preserve"> 12 </w:t>
            </w:r>
            <w:r w:rsidRPr="009669C0">
              <w:rPr>
                <w:rFonts w:ascii="Sylfaen" w:hAnsi="Sylfaen" w:cs="Sylfaen"/>
                <w:i/>
                <w:sz w:val="16"/>
                <w:szCs w:val="16"/>
              </w:rPr>
              <w:t>месяц</w:t>
            </w:r>
          </w:p>
          <w:p w:rsidR="003D6ADE" w:rsidRPr="009669C0" w:rsidRDefault="003D6ADE" w:rsidP="003D6ADE">
            <w:pPr>
              <w:jc w:val="center"/>
              <w:rPr>
                <w:rFonts w:ascii="Sylfaen" w:hAnsi="Sylfaen" w:cs="Sylfaen"/>
                <w:sz w:val="16"/>
                <w:szCs w:val="16"/>
              </w:rPr>
            </w:pP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30</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15872200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cs="Sylfaen"/>
                <w:color w:val="000000"/>
                <w:sz w:val="16"/>
                <w:szCs w:val="16"/>
              </w:rPr>
              <w:t>черный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перец</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рубленый</w:t>
            </w:r>
            <w:r w:rsidRPr="009669C0">
              <w:rPr>
                <w:rFonts w:ascii="GHEA Grapalat" w:hAnsi="GHEA Grapalat" w:cs="Calibri"/>
                <w:color w:val="000000"/>
                <w:sz w:val="16"/>
                <w:szCs w:val="16"/>
              </w:rPr>
              <w:t>,</w:t>
            </w:r>
            <w:r w:rsidRPr="009669C0">
              <w:rPr>
                <w:rFonts w:ascii="Sylfaen" w:hAnsi="Sylfaen" w:cs="Sylfaen"/>
                <w:color w:val="000000"/>
                <w:sz w:val="16"/>
                <w:szCs w:val="16"/>
              </w:rPr>
              <w:t>красный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перец</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рубленый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специи</w:t>
            </w:r>
            <w:r w:rsidRPr="009669C0">
              <w:rPr>
                <w:rFonts w:ascii="GHEA Grapalat" w:hAnsi="GHEA Grapalat" w:cs="Calibri"/>
                <w:color w:val="000000"/>
                <w:sz w:val="16"/>
                <w:szCs w:val="16"/>
              </w:rPr>
              <w:t>)</w:t>
            </w:r>
          </w:p>
        </w:tc>
        <w:tc>
          <w:tcPr>
            <w:tcW w:w="850" w:type="dxa"/>
          </w:tcPr>
          <w:p w:rsidR="003D6ADE" w:rsidRPr="006E2BAF"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cs="Sylfaen"/>
                <w:i/>
                <w:sz w:val="16"/>
                <w:szCs w:val="16"/>
              </w:rPr>
            </w:pPr>
            <w:r w:rsidRPr="009669C0">
              <w:rPr>
                <w:rFonts w:ascii="Sylfaen" w:hAnsi="Sylfaen"/>
                <w:spacing w:val="-6"/>
                <w:sz w:val="16"/>
                <w:szCs w:val="16"/>
              </w:rPr>
              <w:t>Закон "Snndamterkianvtangutyanmasin" RA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4,15</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31</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15872310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лавровый лист</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sz w:val="16"/>
                <w:szCs w:val="16"/>
              </w:rPr>
              <w:t xml:space="preserve">Безопасности пищевых продуктов </w:t>
            </w:r>
            <w:r w:rsidRPr="009669C0">
              <w:rPr>
                <w:rFonts w:ascii="Sylfaen" w:hAnsi="Sylfaen"/>
                <w:sz w:val="16"/>
                <w:szCs w:val="16"/>
              </w:rPr>
              <w:lastRenderedPageBreak/>
              <w:t>«Статья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0,5</w:t>
            </w:r>
          </w:p>
        </w:tc>
        <w:tc>
          <w:tcPr>
            <w:tcW w:w="1276" w:type="dxa"/>
          </w:tcPr>
          <w:p w:rsidR="003D6ADE" w:rsidRDefault="003D6ADE" w:rsidP="003D6ADE">
            <w:r w:rsidRPr="006E2BAF">
              <w:rPr>
                <w:rFonts w:ascii="Arial Armenian" w:hAnsi="Arial Armenian" w:cs="Calibri"/>
                <w:color w:val="000000"/>
                <w:sz w:val="16"/>
                <w:szCs w:val="16"/>
              </w:rPr>
              <w:t xml:space="preserve">ÐÐ²ñ³ñ³ïÇ </w:t>
            </w:r>
            <w:r w:rsidRPr="006E2BAF">
              <w:rPr>
                <w:rFonts w:ascii="Arial Armenian" w:hAnsi="Arial Armenian" w:cs="Calibri"/>
                <w:color w:val="000000"/>
                <w:sz w:val="16"/>
                <w:szCs w:val="16"/>
              </w:rPr>
              <w:lastRenderedPageBreak/>
              <w:t>Ù³ñ½ ·. ÔáõÏ³ë³í³Ý 15 ÷. 2SS</w:t>
            </w:r>
          </w:p>
        </w:tc>
        <w:tc>
          <w:tcPr>
            <w:tcW w:w="1275" w:type="dxa"/>
          </w:tcPr>
          <w:p w:rsidR="003D6ADE" w:rsidRDefault="003D6ADE" w:rsidP="003D6ADE">
            <w:pPr>
              <w:jc w:val="center"/>
            </w:pPr>
            <w:r w:rsidRPr="00325D2F">
              <w:rPr>
                <w:rFonts w:ascii="GHEA Grapalat" w:hAnsi="GHEA Grapalat"/>
                <w:sz w:val="18"/>
                <w:szCs w:val="18"/>
              </w:rPr>
              <w:lastRenderedPageBreak/>
              <w:t xml:space="preserve">В течение </w:t>
            </w:r>
            <w:r w:rsidRPr="00325D2F">
              <w:rPr>
                <w:rFonts w:ascii="GHEA Grapalat" w:hAnsi="GHEA Grapalat"/>
                <w:sz w:val="18"/>
                <w:szCs w:val="18"/>
              </w:rPr>
              <w:lastRenderedPageBreak/>
              <w:t>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lastRenderedPageBreak/>
              <w:t>пакт</w:t>
            </w:r>
            <w:r w:rsidRPr="0034214F">
              <w:rPr>
                <w:rFonts w:ascii="GHEA Grapalat" w:hAnsi="GHEA Grapalat"/>
                <w:sz w:val="16"/>
                <w:szCs w:val="16"/>
                <w:lang w:val="pt-BR"/>
              </w:rPr>
              <w:t xml:space="preserve"> </w:t>
            </w:r>
            <w:r w:rsidRPr="0034214F">
              <w:rPr>
                <w:rFonts w:ascii="Sylfaen" w:hAnsi="Sylfaen" w:cs="Sylfaen"/>
                <w:sz w:val="16"/>
                <w:szCs w:val="16"/>
              </w:rPr>
              <w:t xml:space="preserve">После того, как </w:t>
            </w:r>
            <w:r w:rsidRPr="0034214F">
              <w:rPr>
                <w:rFonts w:ascii="Sylfaen" w:hAnsi="Sylfaen" w:cs="Sylfaen"/>
                <w:sz w:val="16"/>
                <w:szCs w:val="16"/>
              </w:rPr>
              <w:lastRenderedPageBreak/>
              <w:t>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lastRenderedPageBreak/>
              <w:t>32</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03221410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капуста</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Arial LatArm" w:hAnsi="Arial LatArm"/>
                <w:sz w:val="16"/>
                <w:szCs w:val="16"/>
              </w:rPr>
            </w:pPr>
            <w:r w:rsidRPr="009669C0">
              <w:rPr>
                <w:rFonts w:ascii="Arial LatArm" w:hAnsi="Arial LatArm"/>
                <w:sz w:val="16"/>
                <w:szCs w:val="16"/>
              </w:rPr>
              <w:t>(</w:t>
            </w:r>
            <w:r w:rsidRPr="009669C0">
              <w:rPr>
                <w:rFonts w:ascii="Sylfaen" w:hAnsi="Sylfaen" w:cs="Sylfaen"/>
                <w:sz w:val="16"/>
                <w:szCs w:val="16"/>
              </w:rPr>
              <w:t>ГОСТ</w:t>
            </w:r>
            <w:r w:rsidRPr="009669C0">
              <w:rPr>
                <w:rFonts w:ascii="Arial LatArm" w:hAnsi="Arial LatArm" w:cs="Arial LatArm"/>
                <w:sz w:val="16"/>
                <w:szCs w:val="16"/>
              </w:rPr>
              <w:t xml:space="preserve"> 26768-85) 55%</w:t>
            </w:r>
            <w:r w:rsidRPr="009669C0">
              <w:rPr>
                <w:rFonts w:ascii="Sylfaen" w:hAnsi="Sylfaen" w:cs="Sylfaen"/>
                <w:sz w:val="16"/>
                <w:szCs w:val="16"/>
              </w:rPr>
              <w:t>скороспелый</w:t>
            </w:r>
            <w:r w:rsidRPr="009669C0">
              <w:rPr>
                <w:rFonts w:ascii="Arial LatArm" w:hAnsi="Arial LatArm" w:cs="Arial LatArm"/>
                <w:sz w:val="16"/>
                <w:szCs w:val="16"/>
              </w:rPr>
              <w:t xml:space="preserve">45% </w:t>
            </w:r>
            <w:r w:rsidRPr="009669C0">
              <w:rPr>
                <w:rFonts w:ascii="Sylfaen" w:hAnsi="Sylfaen" w:cs="Sylfaen"/>
                <w:sz w:val="16"/>
                <w:szCs w:val="16"/>
              </w:rPr>
              <w:t>mijahas</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Artakinteske</w:t>
            </w:r>
            <w:r w:rsidRPr="009669C0">
              <w:rPr>
                <w:rFonts w:ascii="Arial LatArm" w:hAnsi="Arial LatArm" w:cs="Arial LatArm"/>
                <w:sz w:val="16"/>
                <w:szCs w:val="16"/>
              </w:rPr>
              <w:t xml:space="preserve">- </w:t>
            </w:r>
            <w:r w:rsidRPr="009669C0">
              <w:rPr>
                <w:rFonts w:ascii="Sylfaen" w:hAnsi="Sylfaen" w:cs="Sylfaen"/>
                <w:sz w:val="16"/>
                <w:szCs w:val="16"/>
              </w:rPr>
              <w:t>glukhneretarm</w:t>
            </w:r>
            <w:r w:rsidRPr="009669C0">
              <w:rPr>
                <w:rFonts w:ascii="Arial LatArm" w:hAnsi="Arial LatArm" w:cs="Arial LatArm"/>
                <w:sz w:val="16"/>
                <w:szCs w:val="16"/>
              </w:rPr>
              <w:t xml:space="preserve">, </w:t>
            </w:r>
            <w:r w:rsidRPr="009669C0">
              <w:rPr>
                <w:rFonts w:ascii="Sylfaen" w:hAnsi="Sylfaen" w:cs="Sylfaen"/>
                <w:sz w:val="16"/>
                <w:szCs w:val="16"/>
              </w:rPr>
              <w:t>полный</w:t>
            </w:r>
            <w:r w:rsidRPr="009669C0">
              <w:rPr>
                <w:rFonts w:ascii="Arial LatArm" w:hAnsi="Arial LatArm" w:cs="Arial LatArm"/>
                <w:sz w:val="16"/>
                <w:szCs w:val="16"/>
              </w:rPr>
              <w: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arantshivandutyunneri</w:t>
            </w:r>
            <w:r w:rsidRPr="009669C0">
              <w:rPr>
                <w:rFonts w:ascii="Arial LatArm" w:hAnsi="Arial LatArm" w:cs="Arial LatArm"/>
                <w:sz w:val="16"/>
                <w:szCs w:val="16"/>
              </w:rPr>
              <w:t xml:space="preserve">, </w:t>
            </w:r>
            <w:r w:rsidRPr="009669C0">
              <w:rPr>
                <w:rFonts w:ascii="Sylfaen" w:hAnsi="Sylfaen" w:cs="Sylfaen"/>
                <w:sz w:val="16"/>
                <w:szCs w:val="16"/>
              </w:rPr>
              <w:t>проросли</w:t>
            </w:r>
            <w:r w:rsidRPr="009669C0">
              <w:rPr>
                <w:rFonts w:ascii="Arial LatArm" w:hAnsi="Arial LatArm" w:cs="Arial LatArm"/>
                <w:sz w:val="16"/>
                <w:szCs w:val="16"/>
              </w:rPr>
              <w:t xml:space="preserve">, </w:t>
            </w:r>
            <w:r w:rsidRPr="009669C0">
              <w:rPr>
                <w:rFonts w:ascii="Sylfaen" w:hAnsi="Sylfaen" w:cs="Sylfaen"/>
                <w:sz w:val="16"/>
                <w:szCs w:val="16"/>
              </w:rPr>
              <w:t>чистый</w:t>
            </w:r>
            <w:r w:rsidRPr="009669C0">
              <w:rPr>
                <w:rFonts w:ascii="Arial LatArm" w:hAnsi="Arial LatArm" w:cs="Arial LatArm"/>
                <w:sz w:val="16"/>
                <w:szCs w:val="16"/>
              </w:rPr>
              <w:t xml:space="preserve">, </w:t>
            </w:r>
            <w:r w:rsidRPr="009669C0">
              <w:rPr>
                <w:rFonts w:ascii="Sylfaen" w:hAnsi="Sylfaen" w:cs="Sylfaen"/>
                <w:sz w:val="16"/>
                <w:szCs w:val="16"/>
              </w:rPr>
              <w:t>один</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busabanakantesaki</w:t>
            </w:r>
            <w:r w:rsidRPr="009669C0">
              <w:rPr>
                <w:rFonts w:ascii="Arial LatArm" w:hAnsi="Arial LatArm" w:cs="Arial LatArm"/>
                <w:sz w:val="16"/>
                <w:szCs w:val="16"/>
              </w:rPr>
              <w:t xml:space="preserve">, </w:t>
            </w:r>
            <w:r w:rsidRPr="009669C0">
              <w:rPr>
                <w:rFonts w:ascii="Sylfaen" w:hAnsi="Sylfaen" w:cs="Sylfaen"/>
                <w:sz w:val="16"/>
                <w:szCs w:val="16"/>
              </w:rPr>
              <w:t>arantsvnasvatskneri</w:t>
            </w:r>
            <w:r w:rsidRPr="009669C0">
              <w:rPr>
                <w:rFonts w:ascii="Arial LatArm" w:hAnsi="Arial LatArm" w:cs="Arial LatArm"/>
                <w:sz w:val="16"/>
                <w:szCs w:val="16"/>
              </w:rPr>
              <w: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Glukhnerepetkelinenliovinkazmavorvats</w:t>
            </w:r>
            <w:r w:rsidRPr="009669C0">
              <w:rPr>
                <w:rFonts w:ascii="Arial LatArm" w:hAnsi="Arial LatArm" w:cs="Arial LatArm"/>
                <w:sz w:val="16"/>
                <w:szCs w:val="16"/>
              </w:rPr>
              <w:t xml:space="preserve">, </w:t>
            </w:r>
            <w:r w:rsidRPr="009669C0">
              <w:rPr>
                <w:rFonts w:ascii="Sylfaen" w:hAnsi="Sylfaen" w:cs="Sylfaen"/>
                <w:sz w:val="16"/>
                <w:szCs w:val="16"/>
              </w:rPr>
              <w:t>фирма</w:t>
            </w:r>
            <w:r w:rsidRPr="009669C0">
              <w:rPr>
                <w:rFonts w:ascii="Arial LatArm" w:hAnsi="Arial LatArm" w:cs="Arial LatArm"/>
                <w:sz w:val="16"/>
                <w:szCs w:val="16"/>
              </w:rPr>
              <w:t xml:space="preserve">, </w:t>
            </w:r>
            <w:r w:rsidRPr="009669C0">
              <w:rPr>
                <w:rFonts w:ascii="Sylfaen" w:hAnsi="Sylfaen" w:cs="Sylfaen"/>
                <w:sz w:val="16"/>
                <w:szCs w:val="16"/>
              </w:rPr>
              <w:t>vochpkhrunevchlkhkats</w:t>
            </w:r>
            <w:r w:rsidRPr="009669C0">
              <w:rPr>
                <w:rFonts w:ascii="Arial LatArm" w:hAnsi="Arial LatArm" w:cs="Arial LatArm"/>
                <w:sz w:val="16"/>
                <w:szCs w:val="16"/>
              </w:rPr>
              <w: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Glukhnerimakrmanastichane</w:t>
            </w:r>
            <w:r w:rsidRPr="009669C0">
              <w:rPr>
                <w:rFonts w:ascii="Arial LatArm" w:hAnsi="Arial LatArm" w:cs="Arial LatArm"/>
                <w:sz w:val="16"/>
                <w:szCs w:val="16"/>
              </w:rPr>
              <w:t xml:space="preserve">- </w:t>
            </w:r>
            <w:r w:rsidRPr="009669C0">
              <w:rPr>
                <w:rFonts w:ascii="Sylfaen" w:hAnsi="Sylfaen" w:cs="Sylfaen"/>
                <w:sz w:val="16"/>
                <w:szCs w:val="16"/>
              </w:rPr>
              <w:t>kaghambiglukhnere</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makrvatslinenminchevkanachevspitakterevnerikhit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область</w:t>
            </w:r>
            <w:r w:rsidRPr="009669C0">
              <w:rPr>
                <w:rFonts w:ascii="Arial LatArm" w:hAnsi="Arial LatArm" w:cs="Arial LatArm"/>
                <w:sz w:val="16"/>
                <w:szCs w:val="16"/>
              </w:rPr>
              <w:t xml:space="preserve">, </w:t>
            </w:r>
            <w:r w:rsidRPr="009669C0">
              <w:rPr>
                <w:rFonts w:ascii="Sylfaen" w:hAnsi="Sylfaen" w:cs="Sylfaen"/>
                <w:sz w:val="16"/>
                <w:szCs w:val="16"/>
              </w:rPr>
              <w:t>Kaghambakotierkarutyune</w:t>
            </w:r>
            <w:r w:rsidRPr="009669C0">
              <w:rPr>
                <w:rFonts w:ascii="Arial LatArm" w:hAnsi="Arial LatArm" w:cs="Arial LatArm"/>
                <w:sz w:val="16"/>
                <w:szCs w:val="16"/>
              </w:rPr>
              <w:t xml:space="preserve"> 3</w:t>
            </w:r>
            <w:r w:rsidRPr="009669C0">
              <w:rPr>
                <w:rFonts w:ascii="Sylfaen" w:hAnsi="Sylfaen" w:cs="Sylfaen"/>
                <w:sz w:val="16"/>
                <w:szCs w:val="16"/>
              </w:rPr>
              <w:t>высота</w:t>
            </w:r>
            <w:r w:rsidRPr="009669C0">
              <w:rPr>
                <w:rFonts w:ascii="Arial LatArm" w:hAnsi="Arial LatArm" w:cs="Arial LatArm"/>
                <w:sz w:val="16"/>
                <w:szCs w:val="16"/>
              </w:rPr>
              <w:t>-</w:t>
            </w:r>
            <w:r w:rsidRPr="009669C0">
              <w:rPr>
                <w:rFonts w:ascii="Sylfaen" w:hAnsi="Sylfaen" w:cs="Sylfaen"/>
                <w:sz w:val="16"/>
                <w:szCs w:val="16"/>
              </w:rPr>
              <w:t>itsochaveli</w:t>
            </w:r>
            <w:r w:rsidRPr="009669C0">
              <w:rPr>
                <w:rFonts w:ascii="Arial LatArm" w:hAnsi="Arial LatArm" w:cs="Arial LatArm"/>
                <w:sz w:val="16"/>
                <w:szCs w:val="16"/>
              </w:rPr>
              <w: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Mekhanikakanvnasvatsknerov</w:t>
            </w:r>
            <w:r w:rsidRPr="009669C0">
              <w:rPr>
                <w:rFonts w:ascii="Arial LatArm" w:hAnsi="Arial LatArm" w:cs="Arial LatArm"/>
                <w:sz w:val="16"/>
                <w:szCs w:val="16"/>
              </w:rPr>
              <w:t xml:space="preserve">, </w:t>
            </w:r>
            <w:r w:rsidRPr="009669C0">
              <w:rPr>
                <w:rFonts w:ascii="Sylfaen" w:hAnsi="Sylfaen" w:cs="Sylfaen"/>
                <w:sz w:val="16"/>
                <w:szCs w:val="16"/>
              </w:rPr>
              <w:t>отверстия</w:t>
            </w:r>
            <w:r w:rsidRPr="009669C0">
              <w:rPr>
                <w:rFonts w:ascii="Arial LatArm" w:hAnsi="Arial LatArm" w:cs="Arial LatArm"/>
                <w:sz w:val="16"/>
                <w:szCs w:val="16"/>
              </w:rPr>
              <w:t>,</w:t>
            </w:r>
          </w:p>
          <w:p w:rsidR="003D6ADE" w:rsidRPr="009669C0" w:rsidRDefault="003D6ADE" w:rsidP="003D6ADE">
            <w:pPr>
              <w:jc w:val="center"/>
              <w:rPr>
                <w:rFonts w:ascii="Arial LatArm" w:hAnsi="Arial LatArm" w:cs="Arial LatArm"/>
                <w:sz w:val="16"/>
                <w:szCs w:val="16"/>
              </w:rPr>
            </w:pPr>
            <w:r w:rsidRPr="009669C0">
              <w:rPr>
                <w:rFonts w:ascii="Sylfaen" w:hAnsi="Sylfaen" w:cs="Sylfaen"/>
                <w:sz w:val="16"/>
                <w:szCs w:val="16"/>
              </w:rPr>
              <w:t>tsrtaharvatsglukhnerimterumechituylatrvum</w:t>
            </w:r>
            <w:r w:rsidRPr="009669C0">
              <w:rPr>
                <w:rFonts w:ascii="Arial LatArm" w:hAnsi="Arial LatArm" w:cs="Arial LatArm"/>
                <w:sz w:val="16"/>
                <w:szCs w:val="16"/>
              </w:rPr>
              <w:t>,</w:t>
            </w:r>
          </w:p>
          <w:p w:rsidR="003D6ADE" w:rsidRPr="009669C0" w:rsidRDefault="003D6ADE" w:rsidP="003D6ADE">
            <w:pPr>
              <w:jc w:val="center"/>
              <w:rPr>
                <w:rFonts w:ascii="Sylfaen" w:hAnsi="Sylfaen" w:cs="Sylfaen"/>
                <w:sz w:val="16"/>
                <w:szCs w:val="16"/>
              </w:rPr>
            </w:pPr>
            <w:r w:rsidRPr="009669C0">
              <w:rPr>
                <w:rFonts w:ascii="Sylfaen" w:hAnsi="Sylfaen" w:cs="Sylfaen"/>
                <w:sz w:val="16"/>
                <w:szCs w:val="16"/>
              </w:rPr>
              <w:t>Makrvatsglukhnerikasheochpakas</w:t>
            </w:r>
            <w:r w:rsidRPr="009669C0">
              <w:rPr>
                <w:rFonts w:ascii="Arial LatArm" w:hAnsi="Arial LatArm" w:cs="Arial LatArm"/>
                <w:sz w:val="16"/>
                <w:szCs w:val="16"/>
              </w:rPr>
              <w:t xml:space="preserve"> - 0,7 </w:t>
            </w:r>
            <w:r w:rsidRPr="009669C0">
              <w:rPr>
                <w:rFonts w:ascii="Sylfaen" w:hAnsi="Sylfaen" w:cs="Sylfaen"/>
                <w:sz w:val="16"/>
                <w:szCs w:val="16"/>
              </w:rPr>
              <w:t>кг.</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310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33</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15313000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картофель</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cs="Sylfaen"/>
                <w:sz w:val="16"/>
                <w:szCs w:val="16"/>
              </w:rPr>
            </w:pPr>
            <w:r w:rsidRPr="009669C0">
              <w:rPr>
                <w:rFonts w:ascii="Sylfaen" w:hAnsi="Sylfaen"/>
                <w:sz w:val="16"/>
                <w:szCs w:val="16"/>
              </w:rPr>
              <w:t xml:space="preserve">Ранний и ushahas, я отчасти chtsrtaharvats, arantsvnasvatskneri, klordzvadzev 5 см 20% продлен на 5 см 20% klordzvadzev от 7 до 8 см 20% простиралась от 7 до 8 см 20% klordzvadzev от 8 до 10 см 60% Extended от 8 до 10 см 60%. Диапазон не менее 90% чистоты, упаковки, без упаковки в мешки. Anvtangutyuneevmaknshume, estHHkaravarutyan 2006. 21 декабря 1913, N-Noroshmambhastatvats "Tarmptugh-banjareghenitekhnikakankanonakargi" и закон </w:t>
            </w:r>
            <w:r w:rsidRPr="009669C0">
              <w:rPr>
                <w:rFonts w:ascii="Sylfaen" w:hAnsi="Sylfaen"/>
                <w:sz w:val="16"/>
                <w:szCs w:val="16"/>
              </w:rPr>
              <w:lastRenderedPageBreak/>
              <w:t>"Snndamterkianvtangutyanmasin" РА 8 rdhodvatsi.</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795</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lastRenderedPageBreak/>
              <w:t>34</w:t>
            </w:r>
          </w:p>
        </w:tc>
        <w:tc>
          <w:tcPr>
            <w:tcW w:w="1497" w:type="dxa"/>
            <w:vAlign w:val="center"/>
          </w:tcPr>
          <w:p w:rsidR="003D6ADE" w:rsidRPr="009669C0" w:rsidRDefault="003D6ADE" w:rsidP="003D6ADE">
            <w:pPr>
              <w:tabs>
                <w:tab w:val="left" w:pos="4520"/>
              </w:tabs>
              <w:jc w:val="center"/>
              <w:rPr>
                <w:sz w:val="16"/>
                <w:szCs w:val="16"/>
              </w:rPr>
            </w:pPr>
            <w:r w:rsidRPr="001678CB">
              <w:rPr>
                <w:sz w:val="16"/>
                <w:szCs w:val="16"/>
              </w:rPr>
              <w:t>15331167</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смешанная зелень</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z w:val="16"/>
                <w:szCs w:val="16"/>
              </w:rPr>
            </w:pPr>
            <w:r w:rsidRPr="009669C0">
              <w:rPr>
                <w:rFonts w:ascii="Sylfaen" w:hAnsi="Sylfaen"/>
                <w:sz w:val="16"/>
                <w:szCs w:val="16"/>
              </w:rPr>
              <w:t>Snndamterkianvtangutyanmasin «Закон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соединение</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35</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15331139</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помидор</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z w:val="16"/>
                <w:szCs w:val="16"/>
              </w:rPr>
            </w:pPr>
            <w:r w:rsidRPr="009669C0">
              <w:rPr>
                <w:rFonts w:ascii="Sylfaen" w:hAnsi="Sylfaen"/>
                <w:sz w:val="16"/>
                <w:szCs w:val="16"/>
              </w:rPr>
              <w:t>Snndamterkianvtangutyanmasin «Закон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70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Pr="008E1C43" w:rsidRDefault="003D6ADE" w:rsidP="003D6ADE">
            <w:pPr>
              <w:jc w:val="center"/>
              <w:rPr>
                <w:rFonts w:ascii="GHEA Grapalat" w:hAnsi="GHEA Grapalat"/>
              </w:rPr>
            </w:pPr>
            <w:r>
              <w:rPr>
                <w:rFonts w:ascii="GHEA Grapalat" w:hAnsi="GHEA Grapalat"/>
                <w:sz w:val="22"/>
                <w:szCs w:val="22"/>
              </w:rPr>
              <w:t>36</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15331166</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огурец</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z w:val="16"/>
                <w:szCs w:val="16"/>
              </w:rPr>
            </w:pPr>
            <w:r w:rsidRPr="009669C0">
              <w:rPr>
                <w:rFonts w:ascii="Sylfaen" w:hAnsi="Sylfaen"/>
                <w:sz w:val="16"/>
                <w:szCs w:val="16"/>
              </w:rPr>
              <w:t>Snndamterkianvtangutyanmasin «Закон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155</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37</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15331171</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Перец / Сладкий</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z w:val="16"/>
                <w:szCs w:val="16"/>
              </w:rPr>
            </w:pPr>
            <w:r w:rsidRPr="009669C0">
              <w:rPr>
                <w:rFonts w:ascii="Sylfaen" w:hAnsi="Sylfaen"/>
                <w:sz w:val="16"/>
                <w:szCs w:val="16"/>
              </w:rPr>
              <w:t>Snndamterkianvtangutyanmasin «Закон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38</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15331168</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баклажан</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autoSpaceDE w:val="0"/>
              <w:autoSpaceDN w:val="0"/>
              <w:adjustRightInd w:val="0"/>
              <w:jc w:val="center"/>
              <w:rPr>
                <w:rFonts w:ascii="Sylfaen" w:hAnsi="Sylfaen" w:cs="GHEA Mariam"/>
                <w:color w:val="000000"/>
                <w:sz w:val="16"/>
                <w:szCs w:val="16"/>
              </w:rPr>
            </w:pPr>
            <w:r w:rsidRPr="009669C0">
              <w:rPr>
                <w:rFonts w:ascii="Sylfaen" w:hAnsi="Sylfaen" w:cs="GHEA Mariam"/>
                <w:color w:val="000000"/>
                <w:sz w:val="16"/>
                <w:szCs w:val="16"/>
              </w:rPr>
              <w:t>Entirkamsovorakantesaki.Anvtangutyune, patetavorumeevmaknshume, estHHkaravarutyan 2006. 21 декабря 1913, N-Noroshmambhastatvats "Tarmptugh-banjareghenitekhnikakankanonakargi" и "Snndamterkianvtangutyanmasin" закон РА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60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39</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15331164</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морковь</w:t>
            </w:r>
          </w:p>
          <w:p w:rsidR="003D6ADE" w:rsidRPr="009669C0" w:rsidRDefault="003D6ADE" w:rsidP="003D6ADE">
            <w:pPr>
              <w:jc w:val="center"/>
              <w:rPr>
                <w:rFonts w:ascii="Sylfaen" w:hAnsi="Sylfaen"/>
                <w:sz w:val="16"/>
                <w:szCs w:val="16"/>
              </w:rPr>
            </w:pP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sz w:val="16"/>
                <w:szCs w:val="16"/>
              </w:rPr>
            </w:pPr>
            <w:r w:rsidRPr="009669C0">
              <w:rPr>
                <w:rFonts w:ascii="Sylfaen" w:hAnsi="Sylfaen"/>
                <w:sz w:val="16"/>
                <w:szCs w:val="16"/>
              </w:rPr>
              <w:t>Это общепринятое и хулиган типа, ГОСТ 26767-85 моет.</w:t>
            </w:r>
          </w:p>
          <w:p w:rsidR="003D6ADE" w:rsidRPr="009669C0" w:rsidRDefault="003D6ADE" w:rsidP="003D6ADE">
            <w:pPr>
              <w:jc w:val="center"/>
              <w:rPr>
                <w:rFonts w:ascii="Sylfaen" w:hAnsi="Sylfaen"/>
                <w:sz w:val="16"/>
                <w:szCs w:val="16"/>
              </w:rPr>
            </w:pPr>
            <w:r w:rsidRPr="009669C0">
              <w:rPr>
                <w:rFonts w:ascii="Sylfaen" w:hAnsi="Sylfaen"/>
                <w:sz w:val="16"/>
                <w:szCs w:val="16"/>
              </w:rPr>
              <w:t>Безопасность и маркировка, в соответствии с</w:t>
            </w:r>
          </w:p>
          <w:p w:rsidR="003D6ADE" w:rsidRPr="009669C0" w:rsidRDefault="003D6ADE" w:rsidP="003D6ADE">
            <w:pPr>
              <w:jc w:val="center"/>
              <w:rPr>
                <w:rFonts w:ascii="Sylfaen" w:hAnsi="Sylfaen"/>
                <w:sz w:val="16"/>
                <w:szCs w:val="16"/>
              </w:rPr>
            </w:pPr>
            <w:r w:rsidRPr="009669C0">
              <w:rPr>
                <w:rFonts w:ascii="Sylfaen" w:hAnsi="Sylfaen"/>
                <w:sz w:val="16"/>
                <w:szCs w:val="16"/>
              </w:rPr>
              <w:t>Правительство в 2006 году. 21 декабря, N 1913-N</w:t>
            </w:r>
          </w:p>
          <w:p w:rsidR="003D6ADE" w:rsidRPr="009669C0" w:rsidRDefault="003D6ADE" w:rsidP="003D6ADE">
            <w:pPr>
              <w:jc w:val="center"/>
              <w:rPr>
                <w:rFonts w:ascii="Sylfaen" w:hAnsi="Sylfaen"/>
                <w:sz w:val="16"/>
                <w:szCs w:val="16"/>
              </w:rPr>
            </w:pPr>
            <w:r w:rsidRPr="009669C0">
              <w:rPr>
                <w:rFonts w:ascii="Sylfaen" w:hAnsi="Sylfaen"/>
                <w:sz w:val="16"/>
                <w:szCs w:val="16"/>
              </w:rPr>
              <w:t>Утверждение «Свежие фрукты и овощи</w:t>
            </w:r>
          </w:p>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технический регламент «и» еда</w:t>
            </w:r>
          </w:p>
          <w:p w:rsidR="003D6ADE" w:rsidRPr="009669C0" w:rsidRDefault="003D6ADE" w:rsidP="003D6ADE">
            <w:pPr>
              <w:jc w:val="center"/>
              <w:rPr>
                <w:rFonts w:ascii="Sylfaen" w:hAnsi="Sylfaen"/>
                <w:sz w:val="16"/>
                <w:szCs w:val="16"/>
              </w:rPr>
            </w:pPr>
            <w:r w:rsidRPr="009669C0">
              <w:rPr>
                <w:rFonts w:ascii="Sylfaen" w:hAnsi="Sylfaen"/>
                <w:sz w:val="16"/>
                <w:szCs w:val="16"/>
              </w:rPr>
              <w:t>Безопасность «Статья 8 Закона.</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110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lastRenderedPageBreak/>
              <w:t>40</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15331163</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Свекла / свекла /</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Artakinteske</w:t>
            </w:r>
            <w:r w:rsidRPr="009669C0">
              <w:rPr>
                <w:rFonts w:ascii="Arial LatArm" w:hAnsi="Arial LatArm" w:cs="Arial LatArm"/>
                <w:sz w:val="16"/>
                <w:szCs w:val="16"/>
              </w:rPr>
              <w:t xml:space="preserve">- </w:t>
            </w:r>
            <w:r w:rsidRPr="009669C0">
              <w:rPr>
                <w:rFonts w:ascii="Sylfaen" w:hAnsi="Sylfaen" w:cs="Sylfaen"/>
                <w:sz w:val="16"/>
                <w:szCs w:val="16"/>
              </w:rPr>
              <w:t>armataptughneretarm</w:t>
            </w:r>
            <w:r w:rsidRPr="009669C0">
              <w:rPr>
                <w:rFonts w:ascii="Arial LatArm" w:hAnsi="Arial LatArm" w:cs="Arial LatArm"/>
                <w:sz w:val="16"/>
                <w:szCs w:val="16"/>
              </w:rPr>
              <w:t>,</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полный</w:t>
            </w:r>
            <w:r w:rsidRPr="009669C0">
              <w:rPr>
                <w:rFonts w:ascii="Arial LatArm" w:hAnsi="Arial LatArm" w:cs="Arial LatArm"/>
                <w:sz w:val="16"/>
                <w:szCs w:val="16"/>
              </w:rPr>
              <w:t xml:space="preserve">, </w:t>
            </w:r>
            <w:r w:rsidRPr="009669C0">
              <w:rPr>
                <w:rFonts w:ascii="Sylfaen" w:hAnsi="Sylfaen" w:cs="Sylfaen"/>
                <w:sz w:val="16"/>
                <w:szCs w:val="16"/>
              </w:rPr>
              <w:t>arantshivandutyunneri</w:t>
            </w:r>
            <w:r w:rsidRPr="009669C0">
              <w:rPr>
                <w:rFonts w:ascii="Arial LatArm" w:hAnsi="Arial LatArm" w:cs="Arial LatArm"/>
                <w:sz w:val="16"/>
                <w:szCs w:val="16"/>
              </w:rPr>
              <w:t xml:space="preserve">, </w:t>
            </w:r>
            <w:r w:rsidRPr="009669C0">
              <w:rPr>
                <w:rFonts w:ascii="Sylfaen" w:hAnsi="Sylfaen" w:cs="Sylfaen"/>
                <w:sz w:val="16"/>
                <w:szCs w:val="16"/>
              </w:rPr>
              <w:t>сухой</w:t>
            </w:r>
            <w:r w:rsidRPr="009669C0">
              <w:rPr>
                <w:rFonts w:ascii="Arial LatArm" w:hAnsi="Arial LatArm" w:cs="Arial LatArm"/>
                <w:sz w:val="16"/>
                <w:szCs w:val="16"/>
              </w:rPr>
              <w:t xml:space="preserve">, </w:t>
            </w:r>
            <w:r w:rsidRPr="009669C0">
              <w:rPr>
                <w:rFonts w:ascii="Sylfaen" w:hAnsi="Sylfaen" w:cs="Sylfaen"/>
                <w:sz w:val="16"/>
                <w:szCs w:val="16"/>
              </w:rPr>
              <w:t>chkeghtotvats</w:t>
            </w:r>
            <w:r w:rsidRPr="009669C0">
              <w:rPr>
                <w:rFonts w:ascii="Arial LatArm" w:hAnsi="Arial LatArm" w:cs="Arial LatArm"/>
                <w:sz w:val="16"/>
                <w:szCs w:val="16"/>
              </w:rPr>
              <w:t xml:space="preserve">, </w:t>
            </w:r>
            <w:r w:rsidRPr="009669C0">
              <w:rPr>
                <w:rFonts w:ascii="Sylfaen" w:hAnsi="Sylfaen" w:cs="Sylfaen"/>
                <w:sz w:val="16"/>
                <w:szCs w:val="16"/>
              </w:rPr>
              <w:t>arantschakerievvnasvatskneri</w:t>
            </w:r>
            <w:r w:rsidRPr="009669C0">
              <w:rPr>
                <w:rFonts w:ascii="Arial LatArm" w:hAnsi="Arial LatArm" w:cs="Arial LatArm"/>
                <w:sz w:val="16"/>
                <w:szCs w:val="16"/>
              </w:rPr>
              <w:t>,</w:t>
            </w:r>
            <w:r w:rsidRPr="009669C0">
              <w:rPr>
                <w:rFonts w:ascii="Sylfaen" w:hAnsi="Sylfaen" w:cs="Sylfaen"/>
                <w:sz w:val="16"/>
                <w:szCs w:val="16"/>
              </w:rPr>
              <w:t>внутренний</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структура</w:t>
            </w:r>
            <w:r w:rsidRPr="009669C0">
              <w:rPr>
                <w:rFonts w:ascii="Arial LatArm" w:hAnsi="Arial LatArm" w:cs="Arial LatArm"/>
                <w:sz w:val="16"/>
                <w:szCs w:val="16"/>
              </w:rPr>
              <w:t xml:space="preserve">- </w:t>
            </w:r>
            <w:r w:rsidRPr="009669C0">
              <w:rPr>
                <w:rFonts w:ascii="Sylfaen" w:hAnsi="Sylfaen" w:cs="Sylfaen"/>
                <w:sz w:val="16"/>
                <w:szCs w:val="16"/>
              </w:rPr>
              <w:t>mijukehyutali</w:t>
            </w:r>
            <w:r w:rsidRPr="009669C0">
              <w:rPr>
                <w:rFonts w:ascii="Arial LatArm" w:hAnsi="Arial LatArm" w:cs="Arial LatArm"/>
                <w:sz w:val="16"/>
                <w:szCs w:val="16"/>
              </w:rPr>
              <w:t xml:space="preserve">, </w:t>
            </w:r>
            <w:r w:rsidRPr="009669C0">
              <w:rPr>
                <w:rFonts w:ascii="Sylfaen" w:hAnsi="Sylfaen" w:cs="Sylfaen"/>
                <w:sz w:val="16"/>
                <w:szCs w:val="16"/>
              </w:rPr>
              <w:t>mugkarmir</w:t>
            </w:r>
            <w:r w:rsidRPr="009669C0">
              <w:rPr>
                <w:rFonts w:ascii="Arial LatArm" w:hAnsi="Arial LatArm" w:cs="Arial LatArm"/>
                <w:sz w:val="16"/>
                <w:szCs w:val="16"/>
              </w:rPr>
              <w:t xml:space="preserve">- </w:t>
            </w:r>
            <w:r w:rsidRPr="009669C0">
              <w:rPr>
                <w:rFonts w:ascii="Sylfaen" w:hAnsi="Sylfaen" w:cs="Sylfaen"/>
                <w:sz w:val="16"/>
                <w:szCs w:val="16"/>
              </w:rPr>
              <w:t>другой</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цвет</w:t>
            </w:r>
            <w:r w:rsidRPr="009669C0">
              <w:rPr>
                <w:rFonts w:ascii="Arial LatArm" w:hAnsi="Arial LatArm" w:cs="Arial LatArm"/>
                <w:sz w:val="16"/>
                <w:szCs w:val="16"/>
              </w:rPr>
              <w:t>,</w:t>
            </w:r>
            <w:r w:rsidRPr="009669C0">
              <w:rPr>
                <w:rFonts w:ascii="Sylfaen" w:hAnsi="Sylfaen" w:cs="Sylfaen"/>
                <w:sz w:val="16"/>
                <w:szCs w:val="16"/>
              </w:rPr>
              <w:t>Armataptughnerichapsere</w:t>
            </w:r>
            <w:r w:rsidRPr="009669C0">
              <w:rPr>
                <w:rFonts w:ascii="Arial LatArm" w:hAnsi="Arial LatArm" w:cs="Arial LatArm"/>
                <w:sz w:val="16"/>
                <w:szCs w:val="16"/>
              </w:rPr>
              <w:t xml:space="preserve"> (</w:t>
            </w:r>
            <w:r w:rsidRPr="009669C0">
              <w:rPr>
                <w:rFonts w:ascii="Sylfaen" w:hAnsi="Sylfaen" w:cs="Sylfaen"/>
                <w:sz w:val="16"/>
                <w:szCs w:val="16"/>
              </w:rPr>
              <w:t>крупнейший</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laynakitramagtsov</w:t>
            </w:r>
            <w:r w:rsidRPr="009669C0">
              <w:rPr>
                <w:rFonts w:ascii="Arial LatArm" w:hAnsi="Arial LatArm" w:cs="Arial LatArm"/>
                <w:sz w:val="16"/>
                <w:szCs w:val="16"/>
              </w:rPr>
              <w:t>) 5-14</w:t>
            </w:r>
            <w:r w:rsidRPr="009669C0">
              <w:rPr>
                <w:rFonts w:ascii="Sylfaen" w:hAnsi="Sylfaen" w:cs="Sylfaen"/>
                <w:sz w:val="16"/>
                <w:szCs w:val="16"/>
              </w:rPr>
              <w:t>высота</w:t>
            </w:r>
            <w:r w:rsidRPr="009669C0">
              <w:rPr>
                <w:rFonts w:ascii="Arial LatArm" w:hAnsi="Arial LatArm" w:cs="Arial LatArm"/>
                <w:sz w:val="16"/>
                <w:szCs w:val="16"/>
              </w:rPr>
              <w:t xml:space="preserve">, </w:t>
            </w:r>
            <w:r w:rsidRPr="009669C0">
              <w:rPr>
                <w:rFonts w:ascii="Sylfaen" w:hAnsi="Sylfaen" w:cs="Sylfaen"/>
                <w:sz w:val="16"/>
                <w:szCs w:val="16"/>
              </w:rPr>
              <w:t>Tuylatrvumesheghumner</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nshvatschapseritsevmekhanikakanvnasvatsknerov</w:t>
            </w:r>
            <w:r w:rsidRPr="009669C0">
              <w:rPr>
                <w:rFonts w:ascii="Arial LatArm" w:hAnsi="Arial LatArm" w:cs="Arial LatArm"/>
                <w:sz w:val="16"/>
                <w:szCs w:val="16"/>
              </w:rPr>
              <w:t xml:space="preserve"> 3</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mmavelkhorutyamb</w:t>
            </w:r>
            <w:r w:rsidRPr="009669C0">
              <w:rPr>
                <w:rFonts w:ascii="Arial LatArm" w:hAnsi="Arial LatArm" w:cs="Arial LatArm"/>
                <w:sz w:val="16"/>
                <w:szCs w:val="16"/>
              </w:rPr>
              <w:t xml:space="preserve">- </w:t>
            </w:r>
            <w:r w:rsidRPr="009669C0">
              <w:rPr>
                <w:rFonts w:ascii="Sylfaen" w:hAnsi="Sylfaen" w:cs="Sylfaen"/>
                <w:sz w:val="16"/>
                <w:szCs w:val="16"/>
              </w:rPr>
              <w:t>endhanurkanaki</w:t>
            </w:r>
            <w:r w:rsidRPr="009669C0">
              <w:rPr>
                <w:rFonts w:ascii="Arial LatArm" w:hAnsi="Arial LatArm" w:cs="Arial LatArm"/>
                <w:sz w:val="16"/>
                <w:szCs w:val="16"/>
              </w:rPr>
              <w:t xml:space="preserve"> 5%</w:t>
            </w:r>
            <w:r w:rsidRPr="009669C0">
              <w:rPr>
                <w:rFonts w:ascii="Sylfaen" w:hAnsi="Sylfaen" w:cs="Sylfaen"/>
                <w:sz w:val="16"/>
                <w:szCs w:val="16"/>
              </w:rPr>
              <w:t>itsoch</w:t>
            </w:r>
          </w:p>
          <w:p w:rsidR="003D6ADE" w:rsidRPr="009669C0" w:rsidRDefault="003D6ADE" w:rsidP="003D6ADE">
            <w:pPr>
              <w:jc w:val="center"/>
              <w:rPr>
                <w:rFonts w:ascii="Arial LatArm" w:hAnsi="Arial LatArm" w:cs="Arial LatArm"/>
                <w:sz w:val="16"/>
                <w:szCs w:val="16"/>
              </w:rPr>
            </w:pPr>
            <w:r w:rsidRPr="009669C0">
              <w:rPr>
                <w:rFonts w:ascii="Sylfaen" w:hAnsi="Sylfaen" w:cs="Sylfaen"/>
                <w:sz w:val="16"/>
                <w:szCs w:val="16"/>
              </w:rPr>
              <w:t>более</w:t>
            </w:r>
            <w:r w:rsidRPr="009669C0">
              <w:rPr>
                <w:rFonts w:ascii="Arial LatArm" w:hAnsi="Arial LatArm" w:cs="Arial LatArm"/>
                <w:sz w:val="16"/>
                <w:szCs w:val="16"/>
              </w:rPr>
              <w:t xml:space="preserve">, </w:t>
            </w:r>
            <w:r w:rsidRPr="009669C0">
              <w:rPr>
                <w:rFonts w:ascii="Sylfaen" w:hAnsi="Sylfaen" w:cs="Sylfaen"/>
                <w:sz w:val="16"/>
                <w:szCs w:val="16"/>
              </w:rPr>
              <w:t>Armataptughnerinkpatshoghikanakutyune</w:t>
            </w:r>
          </w:p>
          <w:p w:rsidR="003D6ADE" w:rsidRPr="009669C0" w:rsidRDefault="003D6ADE" w:rsidP="003D6ADE">
            <w:pPr>
              <w:jc w:val="center"/>
              <w:rPr>
                <w:rFonts w:ascii="Arial LatArm" w:hAnsi="Arial LatArm"/>
                <w:sz w:val="16"/>
                <w:szCs w:val="16"/>
              </w:rPr>
            </w:pPr>
            <w:r w:rsidRPr="009669C0">
              <w:rPr>
                <w:rFonts w:ascii="Sylfaen" w:hAnsi="Sylfaen" w:cs="Sylfaen"/>
                <w:sz w:val="16"/>
                <w:szCs w:val="16"/>
              </w:rPr>
              <w:t>vochavelkanendhanurkanaki</w:t>
            </w:r>
            <w:r w:rsidRPr="009669C0">
              <w:rPr>
                <w:rFonts w:ascii="Arial LatArm" w:hAnsi="Arial LatArm" w:cs="Arial LatArm"/>
                <w:sz w:val="16"/>
                <w:szCs w:val="16"/>
              </w:rPr>
              <w:t xml:space="preserve"> 1%.</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108</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41</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15331161</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лук</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Arial"/>
                <w:sz w:val="16"/>
                <w:szCs w:val="16"/>
              </w:rPr>
              <w:t>Свежий, пряный, сладкий или kisaktsu, выбор узкого диаметра не менее чем на 3 см, ГОСТ 27166-86, безопасности, по мнению правительства, в 2006 году. 21 декабря 1913, N утвержденный, свежие фрукты и овощи и правила техники безопасности пищевых продуктов в статье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38</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42</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15332140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яблоко</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autoSpaceDE w:val="0"/>
              <w:autoSpaceDN w:val="0"/>
              <w:adjustRightInd w:val="0"/>
              <w:jc w:val="center"/>
              <w:rPr>
                <w:rFonts w:ascii="Sylfaen" w:hAnsi="Sylfaen" w:cs="Sylfaen"/>
                <w:sz w:val="16"/>
                <w:szCs w:val="16"/>
              </w:rPr>
            </w:pPr>
            <w:r w:rsidRPr="009669C0">
              <w:rPr>
                <w:rFonts w:ascii="Sylfaen" w:hAnsi="Sylfaen" w:cs="Sylfaen"/>
                <w:sz w:val="16"/>
                <w:szCs w:val="16"/>
              </w:rPr>
              <w:t>Свежее яблоко, ptghabanakan I группы, различные типы Армения, ГОСТ 21122-75, безопасность и маркировки правительства в 2006 году. 1913 21 декабря, N утвержденных «Свежие фрукты и овощи технические нормы»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170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43</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3222210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лимон</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autoSpaceDE w:val="0"/>
              <w:autoSpaceDN w:val="0"/>
              <w:adjustRightInd w:val="0"/>
              <w:jc w:val="center"/>
              <w:rPr>
                <w:rFonts w:ascii="Sylfaen" w:hAnsi="Sylfaen" w:cs="GHEA Mariam"/>
                <w:color w:val="000000"/>
                <w:sz w:val="16"/>
                <w:szCs w:val="16"/>
              </w:rPr>
            </w:pPr>
            <w:r w:rsidRPr="009669C0">
              <w:rPr>
                <w:rFonts w:ascii="Sylfaen" w:hAnsi="Sylfaen" w:cs="Arial"/>
                <w:sz w:val="16"/>
                <w:szCs w:val="16"/>
              </w:rPr>
              <w:t>лимон</w:t>
            </w:r>
            <w:r w:rsidRPr="009669C0">
              <w:rPr>
                <w:rFonts w:ascii="Sylfaen" w:hAnsi="Sylfaen" w:cs="Sylfaen"/>
                <w:sz w:val="16"/>
                <w:szCs w:val="16"/>
              </w:rPr>
              <w:t xml:space="preserve">свежая, ptghabanakan группы II, неповрежденная, желтая кожура и мякоть, гладкая </w:t>
            </w:r>
            <w:r w:rsidRPr="009669C0">
              <w:rPr>
                <w:rFonts w:ascii="Sylfaen" w:hAnsi="Sylfaen" w:cs="Sylfaen"/>
                <w:sz w:val="16"/>
                <w:szCs w:val="16"/>
              </w:rPr>
              <w:lastRenderedPageBreak/>
              <w:t>поверхность, ГОСТ 21122-75, безопасность и этикетирование правительства в 2006 году. 1913 21 декабря, N утвержденных «Свежие фрукты и овощи технические нормы»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часть</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47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 xml:space="preserve">В течение недели после </w:t>
            </w:r>
            <w:r w:rsidRPr="00325D2F">
              <w:rPr>
                <w:rFonts w:ascii="GHEA Grapalat" w:hAnsi="GHEA Grapalat"/>
                <w:sz w:val="18"/>
                <w:szCs w:val="18"/>
              </w:rPr>
              <w:lastRenderedPageBreak/>
              <w:t>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lastRenderedPageBreak/>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lastRenderedPageBreak/>
              <w:t>44</w:t>
            </w:r>
          </w:p>
        </w:tc>
        <w:tc>
          <w:tcPr>
            <w:tcW w:w="1497" w:type="dxa"/>
            <w:vAlign w:val="center"/>
          </w:tcPr>
          <w:p w:rsidR="003D6ADE" w:rsidRPr="009669C0" w:rsidRDefault="003D6ADE" w:rsidP="003D6ADE">
            <w:pPr>
              <w:tabs>
                <w:tab w:val="left" w:pos="4520"/>
              </w:tabs>
              <w:jc w:val="center"/>
              <w:rPr>
                <w:sz w:val="16"/>
                <w:szCs w:val="16"/>
              </w:rPr>
            </w:pPr>
            <w:r w:rsidRPr="009669C0">
              <w:rPr>
                <w:sz w:val="16"/>
                <w:szCs w:val="16"/>
              </w:rPr>
              <w:t>15111120</w:t>
            </w:r>
          </w:p>
        </w:tc>
        <w:tc>
          <w:tcPr>
            <w:tcW w:w="1633" w:type="dxa"/>
            <w:vAlign w:val="center"/>
          </w:tcPr>
          <w:p w:rsidR="003D6ADE" w:rsidRPr="009669C0" w:rsidRDefault="003D6ADE" w:rsidP="003D6ADE">
            <w:pPr>
              <w:tabs>
                <w:tab w:val="left" w:pos="4520"/>
              </w:tabs>
              <w:jc w:val="center"/>
              <w:rPr>
                <w:rFonts w:ascii="Sylfaen" w:hAnsi="Sylfaen"/>
                <w:sz w:val="16"/>
                <w:szCs w:val="16"/>
              </w:rPr>
            </w:pPr>
            <w:r w:rsidRPr="009669C0">
              <w:rPr>
                <w:rFonts w:ascii="Sylfaen" w:hAnsi="Sylfaen"/>
                <w:sz w:val="16"/>
                <w:szCs w:val="16"/>
              </w:rPr>
              <w:t>Мясо / говядина, местный, мягкий /</w:t>
            </w:r>
          </w:p>
        </w:tc>
        <w:tc>
          <w:tcPr>
            <w:tcW w:w="850" w:type="dxa"/>
          </w:tcPr>
          <w:p w:rsidR="003D6ADE" w:rsidRPr="006160E7" w:rsidRDefault="003D6ADE" w:rsidP="003D6ADE">
            <w:pPr>
              <w:jc w:val="center"/>
              <w:rPr>
                <w:rFonts w:ascii="Arial Armenian" w:hAnsi="Arial Armenian"/>
                <w:sz w:val="14"/>
                <w:szCs w:val="14"/>
              </w:rPr>
            </w:pPr>
          </w:p>
        </w:tc>
        <w:tc>
          <w:tcPr>
            <w:tcW w:w="2694" w:type="dxa"/>
          </w:tcPr>
          <w:p w:rsidR="003D6ADE" w:rsidRPr="009669C0" w:rsidRDefault="003D6ADE" w:rsidP="003D6ADE">
            <w:pPr>
              <w:jc w:val="center"/>
              <w:rPr>
                <w:rFonts w:ascii="Sylfaen" w:hAnsi="Sylfaen"/>
                <w:spacing w:val="-6"/>
                <w:sz w:val="16"/>
                <w:szCs w:val="16"/>
              </w:rPr>
            </w:pPr>
            <w:r w:rsidRPr="009669C0">
              <w:rPr>
                <w:rFonts w:ascii="Sylfaen" w:hAnsi="Sylfaen"/>
                <w:spacing w:val="-6"/>
                <w:sz w:val="16"/>
                <w:szCs w:val="16"/>
              </w:rPr>
              <w:t>Mistavari охлажденной, скотобойни фонов, мягкая misarants кость, развитые мышцы, хранение-</w:t>
            </w:r>
            <w:r w:rsidRPr="009669C0">
              <w:rPr>
                <w:rFonts w:ascii="Sylfaen" w:hAnsi="Sylfaen"/>
                <w:spacing w:val="-6"/>
                <w:sz w:val="16"/>
                <w:szCs w:val="16"/>
                <w:vertAlign w:val="superscript"/>
              </w:rPr>
              <w:t>а.е.</w:t>
            </w:r>
            <w:r w:rsidRPr="009669C0">
              <w:rPr>
                <w:rFonts w:ascii="Sylfaen" w:hAnsi="Sylfaen"/>
                <w:spacing w:val="-6"/>
                <w:sz w:val="16"/>
                <w:szCs w:val="16"/>
              </w:rPr>
              <w:t>4 С -itsminchev</w:t>
            </w:r>
            <w:r w:rsidRPr="009669C0">
              <w:rPr>
                <w:rFonts w:ascii="Sylfaen" w:hAnsi="Sylfaen"/>
                <w:spacing w:val="-6"/>
                <w:sz w:val="16"/>
                <w:szCs w:val="16"/>
                <w:vertAlign w:val="superscript"/>
              </w:rPr>
              <w:t>а.е.</w:t>
            </w:r>
            <w:r w:rsidRPr="009669C0">
              <w:rPr>
                <w:rFonts w:ascii="Sylfaen" w:hAnsi="Sylfaen"/>
                <w:spacing w:val="-6"/>
                <w:sz w:val="16"/>
                <w:szCs w:val="16"/>
              </w:rPr>
              <w:t>Температура С,</w:t>
            </w:r>
          </w:p>
          <w:p w:rsidR="003D6ADE" w:rsidRPr="009669C0" w:rsidRDefault="003D6ADE" w:rsidP="003D6ADE">
            <w:pPr>
              <w:jc w:val="center"/>
              <w:rPr>
                <w:rFonts w:ascii="GHEA Grapalat" w:hAnsi="GHEA Grapalat"/>
                <w:sz w:val="16"/>
                <w:szCs w:val="16"/>
              </w:rPr>
            </w:pPr>
            <w:r w:rsidRPr="009669C0">
              <w:rPr>
                <w:rFonts w:ascii="Sylfaen" w:hAnsi="Sylfaen"/>
                <w:spacing w:val="-6"/>
                <w:sz w:val="16"/>
                <w:szCs w:val="16"/>
              </w:rPr>
              <w:t>6 ч itsochaveli, я плодовитость, охладили msimakerese должна быть влажной, кости и мясо, соответственно araberaktsutyune ч 0% и 100%. Anvtangutyuneevmaknshume, estHHkaravarutyan 2006. 19 октября, N 1560-Noroshmambhastatvats "Msievmsamterkitekhnikakankanonakargi" и "Snndamterkianvtangutyanmasin" Закон РА 8 rdhodvatsi</w:t>
            </w:r>
          </w:p>
        </w:tc>
        <w:tc>
          <w:tcPr>
            <w:tcW w:w="992" w:type="dxa"/>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137</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45</w:t>
            </w:r>
          </w:p>
        </w:tc>
        <w:tc>
          <w:tcPr>
            <w:tcW w:w="1497" w:type="dxa"/>
            <w:vAlign w:val="center"/>
          </w:tcPr>
          <w:p w:rsidR="003D6ADE" w:rsidRPr="009669C0" w:rsidRDefault="003D6ADE" w:rsidP="003D6ADE">
            <w:pPr>
              <w:jc w:val="center"/>
              <w:rPr>
                <w:rFonts w:ascii="Arial LatArm" w:hAnsi="Arial LatArm" w:cs="Arial"/>
                <w:sz w:val="16"/>
                <w:szCs w:val="16"/>
              </w:rPr>
            </w:pPr>
            <w:r w:rsidRPr="009669C0">
              <w:rPr>
                <w:rFonts w:ascii="Arial LatArm" w:hAnsi="Arial LatArm" w:cs="Arial"/>
                <w:sz w:val="16"/>
                <w:szCs w:val="16"/>
              </w:rPr>
              <w:t>15551600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йогурт</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Sylfaen"/>
                <w:sz w:val="16"/>
                <w:szCs w:val="16"/>
              </w:rPr>
              <w:t>Свежее коровье молоко, не менее 3% содержание жира, кислотность 65-1000T,: безопасность и маркировки правительства в 2006 году. 21 декабря</w:t>
            </w:r>
          </w:p>
          <w:p w:rsidR="003D6ADE" w:rsidRPr="009669C0" w:rsidRDefault="003D6ADE" w:rsidP="003D6ADE">
            <w:pPr>
              <w:jc w:val="center"/>
              <w:rPr>
                <w:rFonts w:ascii="Sylfaen" w:hAnsi="Sylfaen" w:cs="Sylfaen"/>
                <w:sz w:val="16"/>
                <w:szCs w:val="16"/>
              </w:rPr>
            </w:pPr>
            <w:r w:rsidRPr="009669C0">
              <w:rPr>
                <w:rFonts w:ascii="Sylfaen" w:hAnsi="Sylfaen" w:cs="Sylfaen"/>
                <w:sz w:val="16"/>
                <w:szCs w:val="16"/>
              </w:rPr>
              <w:t>N 1925 утвержден «Путь, производство молочных продуктов и требования технических регламентов» и</w:t>
            </w:r>
          </w:p>
        </w:tc>
        <w:tc>
          <w:tcPr>
            <w:tcW w:w="992" w:type="dxa"/>
          </w:tcPr>
          <w:p w:rsidR="003D6ADE" w:rsidRPr="009669C0" w:rsidRDefault="003D6ADE" w:rsidP="003D6ADE">
            <w:pPr>
              <w:jc w:val="center"/>
              <w:rPr>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173</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46</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15872200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вафля</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Sylfaen"/>
                <w:sz w:val="16"/>
                <w:szCs w:val="16"/>
              </w:rPr>
            </w:pPr>
            <w:r w:rsidRPr="009669C0">
              <w:rPr>
                <w:rFonts w:ascii="Sylfaen" w:hAnsi="Sylfaen" w:cs="GHEA Mariam"/>
                <w:color w:val="000000"/>
                <w:sz w:val="16"/>
                <w:szCs w:val="16"/>
              </w:rPr>
              <w:t>Estsahmanvatsbnutagri. Безопасность в N 2-III-4.9-01-2010 higieniknormativneri, iskmaknshume закон "Snndamterkianvtangutyanmasin" RA 8 rdhodvatsi</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55</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47</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15842310</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Шоколадно-карамельный</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GHEA Mariam"/>
                <w:color w:val="000000"/>
                <w:sz w:val="16"/>
                <w:szCs w:val="16"/>
              </w:rPr>
            </w:pPr>
            <w:r w:rsidRPr="00F120EF">
              <w:rPr>
                <w:rFonts w:ascii="Sylfaen" w:hAnsi="Sylfaen" w:cs="Sylfaen"/>
                <w:sz w:val="16"/>
                <w:szCs w:val="16"/>
              </w:rPr>
              <w:t xml:space="preserve">Карамель Молоко Fondant, фрукты, желе, dondoghamrgayin, nshakarkandayin пралине добавка. В зависимости от типа конфетной массы влаги, 4 - 25% меньше упаковки, фольги и бумаги, </w:t>
            </w:r>
            <w:r w:rsidRPr="00F120EF">
              <w:rPr>
                <w:rFonts w:ascii="Sylfaen" w:hAnsi="Sylfaen" w:cs="Sylfaen"/>
                <w:sz w:val="16"/>
                <w:szCs w:val="16"/>
              </w:rPr>
              <w:lastRenderedPageBreak/>
              <w:t>chpatatvats, hatavor, kshratsrarvats коробки, смешанного ассортимента. Безопасность в гигиенических стандартов и маркировки N 2 -III -4,9 -01 -2010:</w:t>
            </w:r>
            <w:r w:rsidRPr="00F120EF">
              <w:rPr>
                <w:rFonts w:ascii="Sylfaen" w:hAnsi="Sylfaen"/>
                <w:sz w:val="16"/>
                <w:szCs w:val="16"/>
              </w:rPr>
              <w:t>,</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lastRenderedPageBreak/>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13</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lastRenderedPageBreak/>
              <w:t>48</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03222331</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абрикос</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GHEA Mariam"/>
                <w:color w:val="000000"/>
                <w:sz w:val="16"/>
                <w:szCs w:val="16"/>
              </w:rPr>
            </w:pPr>
            <w:r>
              <w:rPr>
                <w:rFonts w:ascii="Sylfaen" w:hAnsi="Sylfaen" w:cs="Sylfaen"/>
                <w:sz w:val="16"/>
                <w:szCs w:val="16"/>
              </w:rPr>
              <w:t>Абрикосы свежий, здоровый и без травм Армении различных видов безопасности и маркировок правительства в 2006 году. 1913 21 декабря, N утвержденных «Свежие фрукты и овощи технические нормы»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60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9D1355"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49</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03222332</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персиковый</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GHEA Mariam"/>
                <w:color w:val="000000"/>
                <w:sz w:val="16"/>
                <w:szCs w:val="16"/>
              </w:rPr>
            </w:pPr>
            <w:r>
              <w:rPr>
                <w:rFonts w:ascii="Sylfaen" w:hAnsi="Sylfaen" w:cs="Sylfaen"/>
                <w:sz w:val="16"/>
                <w:szCs w:val="16"/>
              </w:rPr>
              <w:t>Персик свежий, здоровый, без травм, средний, Армения различных видов безопасности и маркировок правительства в 2006 году. 1913 21 декабря, N утвержденных «Свежие фрукты и овощи технические нормы»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Pr>
                <w:rFonts w:ascii="GHEA Grapalat" w:hAnsi="GHEA Grapalat"/>
                <w:sz w:val="16"/>
                <w:szCs w:val="16"/>
              </w:rPr>
              <w:t>70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r w:rsidR="003D6ADE" w:rsidRPr="00AE2768" w:rsidTr="003D6ADE">
        <w:tc>
          <w:tcPr>
            <w:tcW w:w="1420" w:type="dxa"/>
            <w:vAlign w:val="center"/>
          </w:tcPr>
          <w:p w:rsidR="003D6ADE" w:rsidRDefault="003D6ADE" w:rsidP="003D6ADE">
            <w:pPr>
              <w:jc w:val="center"/>
              <w:rPr>
                <w:rFonts w:ascii="GHEA Grapalat" w:hAnsi="GHEA Grapalat"/>
              </w:rPr>
            </w:pPr>
            <w:r>
              <w:rPr>
                <w:rFonts w:ascii="GHEA Grapalat" w:hAnsi="GHEA Grapalat"/>
                <w:sz w:val="22"/>
                <w:szCs w:val="22"/>
              </w:rPr>
              <w:t>50</w:t>
            </w:r>
          </w:p>
        </w:tc>
        <w:tc>
          <w:tcPr>
            <w:tcW w:w="1497" w:type="dxa"/>
            <w:vAlign w:val="center"/>
          </w:tcPr>
          <w:p w:rsidR="003D6ADE" w:rsidRPr="009669C0" w:rsidRDefault="003D6ADE" w:rsidP="003D6ADE">
            <w:pPr>
              <w:jc w:val="center"/>
              <w:rPr>
                <w:rFonts w:cs="Arial"/>
                <w:sz w:val="16"/>
                <w:szCs w:val="16"/>
              </w:rPr>
            </w:pPr>
            <w:r w:rsidRPr="009669C0">
              <w:rPr>
                <w:rFonts w:cs="Arial"/>
                <w:sz w:val="16"/>
                <w:szCs w:val="16"/>
              </w:rPr>
              <w:t>03222334</w:t>
            </w:r>
          </w:p>
        </w:tc>
        <w:tc>
          <w:tcPr>
            <w:tcW w:w="1633" w:type="dxa"/>
            <w:vAlign w:val="center"/>
          </w:tcPr>
          <w:p w:rsidR="003D6ADE" w:rsidRPr="009669C0" w:rsidRDefault="003D6ADE" w:rsidP="003D6ADE">
            <w:pPr>
              <w:jc w:val="center"/>
              <w:rPr>
                <w:rFonts w:ascii="Sylfaen" w:hAnsi="Sylfaen" w:cs="Arial"/>
                <w:color w:val="000000"/>
                <w:sz w:val="16"/>
                <w:szCs w:val="16"/>
              </w:rPr>
            </w:pPr>
            <w:r w:rsidRPr="009669C0">
              <w:rPr>
                <w:rFonts w:ascii="Sylfaen" w:hAnsi="Sylfaen" w:cs="Arial"/>
                <w:color w:val="000000"/>
                <w:sz w:val="16"/>
                <w:szCs w:val="16"/>
              </w:rPr>
              <w:t>слива</w:t>
            </w:r>
          </w:p>
        </w:tc>
        <w:tc>
          <w:tcPr>
            <w:tcW w:w="850" w:type="dxa"/>
          </w:tcPr>
          <w:p w:rsidR="003D6ADE" w:rsidRPr="006160E7" w:rsidRDefault="003D6ADE" w:rsidP="003D6ADE">
            <w:pPr>
              <w:jc w:val="center"/>
              <w:rPr>
                <w:rFonts w:ascii="Arial Armenian" w:hAnsi="Arial Armenian"/>
                <w:sz w:val="14"/>
                <w:szCs w:val="14"/>
              </w:rPr>
            </w:pPr>
          </w:p>
        </w:tc>
        <w:tc>
          <w:tcPr>
            <w:tcW w:w="2694" w:type="dxa"/>
            <w:vAlign w:val="center"/>
          </w:tcPr>
          <w:p w:rsidR="003D6ADE" w:rsidRPr="009669C0" w:rsidRDefault="003D6ADE" w:rsidP="003D6ADE">
            <w:pPr>
              <w:jc w:val="center"/>
              <w:rPr>
                <w:rFonts w:ascii="Sylfaen" w:hAnsi="Sylfaen" w:cs="GHEA Mariam"/>
                <w:color w:val="000000"/>
                <w:sz w:val="16"/>
                <w:szCs w:val="16"/>
              </w:rPr>
            </w:pPr>
            <w:r w:rsidRPr="00567F0C">
              <w:rPr>
                <w:rFonts w:ascii="Sylfaen" w:hAnsi="Sylfaen" w:cs="Sylfaen"/>
                <w:sz w:val="16"/>
                <w:szCs w:val="16"/>
              </w:rPr>
              <w:t>Свежий, здоровый и без травм Pyung Сан LLL 2-4,9-01-2003anvtangutyune и маркировки правительством в 2006 году. 1913 21 декабря, N утвержденных «Свежие фрукты и овощи технические нормы» и «Безопасность пищевых продуктов» Статья 8 Закона</w:t>
            </w:r>
          </w:p>
        </w:tc>
        <w:tc>
          <w:tcPr>
            <w:tcW w:w="992" w:type="dxa"/>
          </w:tcPr>
          <w:p w:rsidR="003D6ADE" w:rsidRPr="009669C0" w:rsidRDefault="003D6ADE" w:rsidP="003D6ADE">
            <w:pPr>
              <w:jc w:val="center"/>
              <w:rPr>
                <w:rFonts w:ascii="Sylfaen" w:hAnsi="Sylfaen"/>
                <w:sz w:val="16"/>
                <w:szCs w:val="16"/>
              </w:rPr>
            </w:pPr>
            <w:r w:rsidRPr="009669C0">
              <w:rPr>
                <w:rFonts w:ascii="Sylfaen" w:hAnsi="Sylfaen"/>
                <w:sz w:val="16"/>
                <w:szCs w:val="16"/>
              </w:rPr>
              <w:t>килограмм</w:t>
            </w:r>
          </w:p>
        </w:tc>
        <w:tc>
          <w:tcPr>
            <w:tcW w:w="567" w:type="dxa"/>
          </w:tcPr>
          <w:p w:rsidR="003D6ADE" w:rsidRPr="00595447" w:rsidRDefault="003D6ADE" w:rsidP="003D6ADE">
            <w:pPr>
              <w:jc w:val="center"/>
              <w:rPr>
                <w:rFonts w:ascii="GHEA Grapalat" w:hAnsi="GHEA Grapalat"/>
                <w:sz w:val="20"/>
              </w:rPr>
            </w:pPr>
          </w:p>
        </w:tc>
        <w:tc>
          <w:tcPr>
            <w:tcW w:w="567" w:type="dxa"/>
          </w:tcPr>
          <w:p w:rsidR="003D6ADE" w:rsidRPr="00595447" w:rsidRDefault="003D6ADE" w:rsidP="003D6ADE">
            <w:pPr>
              <w:jc w:val="center"/>
              <w:rPr>
                <w:rFonts w:ascii="GHEA Grapalat" w:hAnsi="GHEA Grapalat"/>
                <w:sz w:val="20"/>
              </w:rPr>
            </w:pPr>
          </w:p>
        </w:tc>
        <w:tc>
          <w:tcPr>
            <w:tcW w:w="1134" w:type="dxa"/>
            <w:gridSpan w:val="2"/>
          </w:tcPr>
          <w:p w:rsidR="003D6ADE" w:rsidRPr="009669C0" w:rsidRDefault="003D6ADE" w:rsidP="003D6ADE">
            <w:pPr>
              <w:jc w:val="center"/>
              <w:rPr>
                <w:rFonts w:ascii="GHEA Grapalat" w:hAnsi="GHEA Grapalat"/>
                <w:sz w:val="16"/>
                <w:szCs w:val="16"/>
              </w:rPr>
            </w:pPr>
            <w:r w:rsidRPr="009669C0">
              <w:rPr>
                <w:rFonts w:ascii="GHEA Grapalat" w:hAnsi="GHEA Grapalat"/>
                <w:sz w:val="16"/>
                <w:szCs w:val="16"/>
              </w:rPr>
              <w:t>50</w:t>
            </w:r>
          </w:p>
        </w:tc>
        <w:tc>
          <w:tcPr>
            <w:tcW w:w="1276" w:type="dxa"/>
          </w:tcPr>
          <w:p w:rsidR="003D6ADE" w:rsidRDefault="003D6ADE" w:rsidP="003D6ADE">
            <w:r w:rsidRPr="004C4C04">
              <w:rPr>
                <w:rFonts w:ascii="Arial Armenian" w:hAnsi="Arial Armenian" w:cs="Calibri"/>
                <w:color w:val="000000"/>
                <w:sz w:val="16"/>
                <w:szCs w:val="16"/>
              </w:rPr>
              <w:t>ÐÐ²ñ³ñ³ïÇ Ù³ñ½ ·. ÔáõÏ³ë³í³Ý 15 ÷. 2SS</w:t>
            </w:r>
          </w:p>
        </w:tc>
        <w:tc>
          <w:tcPr>
            <w:tcW w:w="1275" w:type="dxa"/>
          </w:tcPr>
          <w:p w:rsidR="003D6ADE" w:rsidRDefault="003D6ADE" w:rsidP="003D6ADE">
            <w:pPr>
              <w:jc w:val="center"/>
            </w:pPr>
            <w:r w:rsidRPr="00325D2F">
              <w:rPr>
                <w:rFonts w:ascii="GHEA Grapalat" w:hAnsi="GHEA Grapalat"/>
                <w:sz w:val="18"/>
                <w:szCs w:val="18"/>
              </w:rPr>
              <w:t>В течение недели после подписания контракта</w:t>
            </w:r>
          </w:p>
        </w:tc>
        <w:tc>
          <w:tcPr>
            <w:tcW w:w="1835" w:type="dxa"/>
            <w:gridSpan w:val="2"/>
          </w:tcPr>
          <w:p w:rsidR="003D6ADE" w:rsidRPr="0034214F" w:rsidRDefault="003D6ADE" w:rsidP="003D6ADE">
            <w:pPr>
              <w:rPr>
                <w:rFonts w:ascii="Sylfaen" w:hAnsi="Sylfaen" w:cs="Sylfaen"/>
                <w:sz w:val="16"/>
                <w:szCs w:val="16"/>
              </w:rPr>
            </w:pPr>
            <w:r w:rsidRPr="0034214F">
              <w:rPr>
                <w:rFonts w:ascii="Sylfaen" w:hAnsi="Sylfaen" w:cs="Sylfaen"/>
                <w:sz w:val="16"/>
                <w:szCs w:val="16"/>
              </w:rPr>
              <w:t>пакт</w:t>
            </w:r>
            <w:r w:rsidRPr="0034214F">
              <w:rPr>
                <w:rFonts w:ascii="GHEA Grapalat" w:hAnsi="GHEA Grapalat"/>
                <w:sz w:val="16"/>
                <w:szCs w:val="16"/>
                <w:lang w:val="pt-BR"/>
              </w:rPr>
              <w:t xml:space="preserve"> </w:t>
            </w:r>
            <w:r w:rsidRPr="0034214F">
              <w:rPr>
                <w:rFonts w:ascii="Sylfaen" w:hAnsi="Sylfaen" w:cs="Sylfaen"/>
                <w:sz w:val="16"/>
                <w:szCs w:val="16"/>
              </w:rPr>
              <w:t>После того, как 25 декабря 2020</w:t>
            </w:r>
          </w:p>
        </w:tc>
      </w:tr>
    </w:tbl>
    <w:p w:rsidR="00F954E8" w:rsidRPr="003217B7"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593F83" w:rsidRPr="00593F83" w:rsidRDefault="00593F83" w:rsidP="00B46D58">
      <w:pPr>
        <w:widowControl w:val="0"/>
        <w:spacing w:after="160"/>
        <w:jc w:val="right"/>
        <w:rPr>
          <w:rFonts w:ascii="GHEA Grapalat" w:hAnsi="GHEA Grapal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1"/>
        <w:gridCol w:w="2461"/>
        <w:gridCol w:w="2244"/>
        <w:gridCol w:w="473"/>
        <w:gridCol w:w="473"/>
        <w:gridCol w:w="473"/>
        <w:gridCol w:w="473"/>
        <w:gridCol w:w="473"/>
        <w:gridCol w:w="473"/>
        <w:gridCol w:w="473"/>
        <w:gridCol w:w="473"/>
        <w:gridCol w:w="473"/>
        <w:gridCol w:w="473"/>
        <w:gridCol w:w="473"/>
        <w:gridCol w:w="544"/>
        <w:gridCol w:w="1787"/>
      </w:tblGrid>
      <w:tr w:rsidR="003D6ADE" w:rsidRPr="00595447" w:rsidTr="00593F83">
        <w:tc>
          <w:tcPr>
            <w:tcW w:w="14110" w:type="dxa"/>
            <w:gridSpan w:val="16"/>
          </w:tcPr>
          <w:p w:rsidR="003D6ADE" w:rsidRPr="00595447" w:rsidRDefault="00E107C2" w:rsidP="00CE434D">
            <w:pPr>
              <w:jc w:val="center"/>
              <w:rPr>
                <w:rFonts w:ascii="GHEA Grapalat" w:hAnsi="GHEA Grapalat"/>
                <w:sz w:val="18"/>
                <w:lang w:val="es-ES"/>
              </w:rPr>
            </w:pPr>
            <w:r w:rsidRPr="00B138F3">
              <w:rPr>
                <w:rFonts w:ascii="GHEA Grapalat" w:hAnsi="GHEA Grapalat"/>
                <w:sz w:val="16"/>
                <w:szCs w:val="16"/>
              </w:rPr>
              <w:t>Товар</w:t>
            </w:r>
          </w:p>
        </w:tc>
      </w:tr>
      <w:tr w:rsidR="00E107C2" w:rsidRPr="00EE6634" w:rsidTr="00593F83">
        <w:tc>
          <w:tcPr>
            <w:tcW w:w="1871" w:type="dxa"/>
            <w:vAlign w:val="center"/>
          </w:tcPr>
          <w:p w:rsidR="00E107C2" w:rsidRPr="00B138F3" w:rsidRDefault="00E107C2" w:rsidP="00CE434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61" w:type="dxa"/>
            <w:vAlign w:val="center"/>
          </w:tcPr>
          <w:p w:rsidR="00E107C2" w:rsidRPr="00B138F3" w:rsidRDefault="00E107C2" w:rsidP="00CE434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44" w:type="dxa"/>
            <w:vAlign w:val="center"/>
          </w:tcPr>
          <w:p w:rsidR="00E107C2" w:rsidRPr="00B138F3" w:rsidRDefault="00E107C2" w:rsidP="00CE434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34" w:type="dxa"/>
            <w:gridSpan w:val="13"/>
            <w:vAlign w:val="center"/>
          </w:tcPr>
          <w:p w:rsidR="00E107C2" w:rsidRPr="00B138F3" w:rsidRDefault="00E107C2" w:rsidP="00CE434D">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Pr="000347E2">
              <w:rPr>
                <w:rFonts w:ascii="GHEA Grapalat" w:hAnsi="GHEA Grapalat"/>
                <w:sz w:val="16"/>
                <w:szCs w:val="16"/>
              </w:rPr>
              <w:t>020</w:t>
            </w:r>
            <w:r w:rsidRPr="00B138F3">
              <w:rPr>
                <w:rFonts w:ascii="GHEA Grapalat" w:hAnsi="GHEA Grapalat"/>
                <w:sz w:val="16"/>
                <w:szCs w:val="16"/>
              </w:rPr>
              <w:t xml:space="preserve"> по месяцам, в том числе</w:t>
            </w:r>
            <w:r w:rsidRPr="00B138F3">
              <w:rPr>
                <w:rStyle w:val="FootnoteReference"/>
                <w:rFonts w:ascii="GHEA Grapalat" w:hAnsi="GHEA Grapalat"/>
                <w:sz w:val="16"/>
                <w:szCs w:val="16"/>
              </w:rPr>
              <w:footnoteReference w:customMarkFollows="1" w:id="36"/>
              <w:t>**</w:t>
            </w:r>
          </w:p>
        </w:tc>
      </w:tr>
      <w:tr w:rsidR="00E107C2" w:rsidRPr="00595447" w:rsidTr="00E107C2">
        <w:trPr>
          <w:cantSplit/>
          <w:trHeight w:val="1538"/>
        </w:trPr>
        <w:tc>
          <w:tcPr>
            <w:tcW w:w="1871" w:type="dxa"/>
            <w:vAlign w:val="center"/>
          </w:tcPr>
          <w:p w:rsidR="00E107C2" w:rsidRPr="009669C0" w:rsidRDefault="00E107C2" w:rsidP="00CE434D">
            <w:pPr>
              <w:tabs>
                <w:tab w:val="left" w:pos="264"/>
              </w:tabs>
              <w:ind w:left="72" w:right="216"/>
              <w:jc w:val="center"/>
              <w:rPr>
                <w:rFonts w:ascii="GHEA Grapalat" w:hAnsi="GHEA Grapalat"/>
                <w:sz w:val="16"/>
                <w:szCs w:val="16"/>
              </w:rPr>
            </w:pPr>
          </w:p>
        </w:tc>
        <w:tc>
          <w:tcPr>
            <w:tcW w:w="2461" w:type="dxa"/>
            <w:vAlign w:val="center"/>
          </w:tcPr>
          <w:p w:rsidR="00E107C2" w:rsidRPr="009669C0" w:rsidRDefault="00E107C2" w:rsidP="00CE434D">
            <w:pPr>
              <w:jc w:val="center"/>
              <w:rPr>
                <w:rFonts w:ascii="Arial LatArm" w:hAnsi="Arial LatArm" w:cs="Arial"/>
                <w:sz w:val="16"/>
                <w:szCs w:val="16"/>
              </w:rPr>
            </w:pPr>
          </w:p>
        </w:tc>
        <w:tc>
          <w:tcPr>
            <w:tcW w:w="2244" w:type="dxa"/>
            <w:vAlign w:val="center"/>
          </w:tcPr>
          <w:p w:rsidR="00E107C2" w:rsidRPr="009669C0" w:rsidRDefault="00E107C2" w:rsidP="00CE434D">
            <w:pPr>
              <w:jc w:val="center"/>
              <w:rPr>
                <w:rFonts w:ascii="Sylfaen" w:hAnsi="Sylfaen" w:cs="Arial"/>
                <w:color w:val="000000"/>
                <w:sz w:val="16"/>
                <w:szCs w:val="16"/>
              </w:rPr>
            </w:pP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73"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544" w:type="dxa"/>
            <w:textDirection w:val="btLr"/>
            <w:vAlign w:val="center"/>
          </w:tcPr>
          <w:p w:rsidR="00E107C2" w:rsidRPr="00B138F3" w:rsidRDefault="00E107C2" w:rsidP="00E107C2">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787" w:type="dxa"/>
            <w:vAlign w:val="center"/>
          </w:tcPr>
          <w:p w:rsidR="00E107C2" w:rsidRPr="00B138F3" w:rsidRDefault="00E107C2" w:rsidP="00E107C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107C2" w:rsidRPr="00595447" w:rsidTr="00593F83">
        <w:trPr>
          <w:trHeight w:val="498"/>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w:t>
            </w:r>
          </w:p>
        </w:tc>
        <w:tc>
          <w:tcPr>
            <w:tcW w:w="2461" w:type="dxa"/>
            <w:vAlign w:val="center"/>
          </w:tcPr>
          <w:p w:rsidR="00E107C2" w:rsidRPr="009669C0" w:rsidRDefault="00E107C2" w:rsidP="00CE434D">
            <w:pPr>
              <w:jc w:val="center"/>
              <w:rPr>
                <w:rFonts w:ascii="Arial LatArm" w:hAnsi="Arial LatArm" w:cs="Arial"/>
                <w:sz w:val="16"/>
                <w:szCs w:val="16"/>
              </w:rPr>
            </w:pPr>
            <w:r w:rsidRPr="009669C0">
              <w:rPr>
                <w:rFonts w:ascii="Arial LatArm" w:hAnsi="Arial LatArm" w:cs="Arial"/>
                <w:sz w:val="16"/>
                <w:szCs w:val="16"/>
              </w:rPr>
              <w:t>15811100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хлеб</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759"/>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15612180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Наивысшее мука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71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15851100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макаронные изделия</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98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lastRenderedPageBreak/>
              <w:t>4</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15831000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белый сахар</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696"/>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5</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15530000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сливочное масло</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18"/>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6</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15421100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Масло растительное / подсолнечное масло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561"/>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7</w:t>
            </w:r>
          </w:p>
        </w:tc>
        <w:tc>
          <w:tcPr>
            <w:tcW w:w="2461" w:type="dxa"/>
            <w:vAlign w:val="center"/>
          </w:tcPr>
          <w:p w:rsidR="00E107C2" w:rsidRPr="004E1695" w:rsidRDefault="00E107C2" w:rsidP="00CE434D">
            <w:pPr>
              <w:jc w:val="center"/>
              <w:rPr>
                <w:rFonts w:ascii="GHEA Grapalat" w:hAnsi="GHEA Grapalat"/>
              </w:rPr>
            </w:pPr>
            <w:r w:rsidRPr="009669C0">
              <w:rPr>
                <w:sz w:val="16"/>
                <w:szCs w:val="16"/>
              </w:rPr>
              <w:t>15614100</w:t>
            </w:r>
          </w:p>
        </w:tc>
        <w:tc>
          <w:tcPr>
            <w:tcW w:w="2244" w:type="dxa"/>
            <w:vAlign w:val="center"/>
          </w:tcPr>
          <w:p w:rsidR="00E107C2" w:rsidRPr="004E1695" w:rsidRDefault="00E107C2" w:rsidP="00CE434D">
            <w:pPr>
              <w:jc w:val="center"/>
              <w:rPr>
                <w:rFonts w:ascii="GHEA Grapalat" w:hAnsi="GHEA Grapalat"/>
              </w:rPr>
            </w:pPr>
            <w:r w:rsidRPr="009669C0">
              <w:rPr>
                <w:rFonts w:ascii="Sylfaen" w:hAnsi="Sylfaen"/>
                <w:sz w:val="16"/>
                <w:szCs w:val="16"/>
              </w:rPr>
              <w:t>рис</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903"/>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8</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15616000</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гречиха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516"/>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9</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15331153</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чечевица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489"/>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10</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15331154</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тромб</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246"/>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11</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15617000</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крупа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516"/>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12</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15623200</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манная крупа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1011"/>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13</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sz w:val="16"/>
                <w:szCs w:val="16"/>
              </w:rPr>
              <w:t>15619000</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sz w:val="16"/>
                <w:szCs w:val="16"/>
              </w:rPr>
              <w:t>Hacharadzavar</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813"/>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14</w:t>
            </w:r>
          </w:p>
        </w:tc>
        <w:tc>
          <w:tcPr>
            <w:tcW w:w="2461" w:type="dxa"/>
            <w:vAlign w:val="center"/>
          </w:tcPr>
          <w:p w:rsidR="00E107C2" w:rsidRPr="004E1695" w:rsidRDefault="00E107C2" w:rsidP="00CE434D">
            <w:pPr>
              <w:tabs>
                <w:tab w:val="left" w:pos="4520"/>
              </w:tabs>
              <w:jc w:val="center"/>
              <w:rPr>
                <w:rFonts w:ascii="GHEA Grapalat" w:hAnsi="GHEA Grapalat"/>
              </w:rPr>
            </w:pPr>
            <w:r w:rsidRPr="009669C0">
              <w:rPr>
                <w:rFonts w:ascii="Arial LatArm" w:hAnsi="Arial LatArm" w:cs="Arial"/>
                <w:sz w:val="16"/>
                <w:szCs w:val="16"/>
              </w:rPr>
              <w:t>15331151</w:t>
            </w:r>
          </w:p>
        </w:tc>
        <w:tc>
          <w:tcPr>
            <w:tcW w:w="2244" w:type="dxa"/>
            <w:vAlign w:val="center"/>
          </w:tcPr>
          <w:p w:rsidR="00E107C2" w:rsidRPr="004E1695" w:rsidRDefault="00E107C2" w:rsidP="00CE434D">
            <w:pPr>
              <w:tabs>
                <w:tab w:val="left" w:pos="4520"/>
              </w:tabs>
              <w:jc w:val="center"/>
              <w:rPr>
                <w:rFonts w:ascii="GHEA Grapalat" w:hAnsi="GHEA Grapalat"/>
              </w:rPr>
            </w:pPr>
            <w:r w:rsidRPr="009669C0">
              <w:rPr>
                <w:rFonts w:ascii="Sylfaen" w:hAnsi="Sylfaen" w:cs="Arial"/>
                <w:color w:val="000000"/>
                <w:sz w:val="16"/>
                <w:szCs w:val="16"/>
              </w:rPr>
              <w:t>бобы фасоли</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15</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15333100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томатная паста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16</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03142510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яйца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lastRenderedPageBreak/>
              <w:t>17</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15112150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куриные грудки</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18</w:t>
            </w:r>
          </w:p>
        </w:tc>
        <w:tc>
          <w:tcPr>
            <w:tcW w:w="2461" w:type="dxa"/>
            <w:vAlign w:val="center"/>
          </w:tcPr>
          <w:p w:rsidR="00E107C2" w:rsidRPr="009669C0" w:rsidRDefault="00E107C2" w:rsidP="00CE434D">
            <w:pPr>
              <w:jc w:val="center"/>
              <w:rPr>
                <w:rFonts w:ascii="Arial LatArm" w:hAnsi="Arial LatArm" w:cs="Arial"/>
                <w:sz w:val="16"/>
                <w:szCs w:val="16"/>
              </w:rPr>
            </w:pPr>
            <w:r w:rsidRPr="009669C0">
              <w:rPr>
                <w:rFonts w:ascii="Arial LatArm" w:hAnsi="Arial LatArm" w:cs="Arial"/>
                <w:sz w:val="16"/>
                <w:szCs w:val="16"/>
              </w:rPr>
              <w:t>15542000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сыр Lori</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19</w:t>
            </w:r>
          </w:p>
        </w:tc>
        <w:tc>
          <w:tcPr>
            <w:tcW w:w="2461" w:type="dxa"/>
            <w:vAlign w:val="center"/>
          </w:tcPr>
          <w:p w:rsidR="00E107C2" w:rsidRPr="009669C0" w:rsidRDefault="00E107C2" w:rsidP="00CE434D">
            <w:pPr>
              <w:jc w:val="center"/>
              <w:rPr>
                <w:rFonts w:ascii="Arial LatArm" w:hAnsi="Arial LatArm" w:cs="Arial"/>
                <w:sz w:val="16"/>
                <w:szCs w:val="16"/>
              </w:rPr>
            </w:pPr>
            <w:r w:rsidRPr="00A8050E">
              <w:rPr>
                <w:rFonts w:ascii="Arial LatArm" w:hAnsi="Arial LatArm" w:cs="Arial"/>
                <w:sz w:val="16"/>
                <w:szCs w:val="16"/>
              </w:rPr>
              <w:t>15511600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сгущенное молоко</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20</w:t>
            </w:r>
          </w:p>
        </w:tc>
        <w:tc>
          <w:tcPr>
            <w:tcW w:w="2461" w:type="dxa"/>
            <w:vAlign w:val="center"/>
          </w:tcPr>
          <w:p w:rsidR="00E107C2" w:rsidRPr="009669C0" w:rsidRDefault="00E107C2" w:rsidP="00CE434D">
            <w:pPr>
              <w:jc w:val="center"/>
              <w:rPr>
                <w:rFonts w:ascii="Arial LatArm" w:hAnsi="Arial LatArm" w:cs="Arial"/>
                <w:sz w:val="16"/>
                <w:szCs w:val="16"/>
              </w:rPr>
            </w:pPr>
            <w:r w:rsidRPr="009669C0">
              <w:rPr>
                <w:rFonts w:ascii="Arial LatArm" w:hAnsi="Arial LatArm" w:cs="Arial"/>
                <w:sz w:val="16"/>
                <w:szCs w:val="16"/>
              </w:rPr>
              <w:t>15511200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пастеризованное молоко</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21</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15512000</w:t>
            </w:r>
          </w:p>
        </w:tc>
        <w:tc>
          <w:tcPr>
            <w:tcW w:w="2244" w:type="dxa"/>
            <w:vAlign w:val="center"/>
          </w:tcPr>
          <w:p w:rsidR="00E107C2" w:rsidRPr="009669C0" w:rsidRDefault="00E107C2" w:rsidP="00CE434D">
            <w:pPr>
              <w:jc w:val="center"/>
              <w:rPr>
                <w:rFonts w:ascii="Sylfaen" w:hAnsi="Sylfaen" w:cs="Arial"/>
                <w:color w:val="000000"/>
                <w:sz w:val="16"/>
                <w:szCs w:val="16"/>
                <w:highlight w:val="yellow"/>
              </w:rPr>
            </w:pPr>
            <w:r w:rsidRPr="009669C0">
              <w:rPr>
                <w:rFonts w:ascii="Sylfaen" w:hAnsi="Sylfaen" w:cs="Sylfaen"/>
                <w:color w:val="000000"/>
                <w:sz w:val="16"/>
                <w:szCs w:val="16"/>
              </w:rPr>
              <w:t>сметана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22</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15841500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какао</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23</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15821200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печенье</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24</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15321800</w:t>
            </w:r>
          </w:p>
        </w:tc>
        <w:tc>
          <w:tcPr>
            <w:tcW w:w="2244" w:type="dxa"/>
            <w:vAlign w:val="center"/>
          </w:tcPr>
          <w:p w:rsidR="00E107C2" w:rsidRPr="009669C0" w:rsidRDefault="00E107C2" w:rsidP="00CE434D">
            <w:pPr>
              <w:tabs>
                <w:tab w:val="left" w:pos="4520"/>
              </w:tabs>
              <w:jc w:val="center"/>
              <w:rPr>
                <w:rFonts w:ascii="Sylfaen" w:hAnsi="Sylfaen"/>
                <w:sz w:val="16"/>
                <w:szCs w:val="16"/>
                <w:highlight w:val="yellow"/>
              </w:rPr>
            </w:pPr>
            <w:r w:rsidRPr="009669C0">
              <w:rPr>
                <w:rFonts w:ascii="Sylfaen" w:hAnsi="Sylfaen"/>
                <w:sz w:val="16"/>
                <w:szCs w:val="16"/>
              </w:rPr>
              <w:t>Halve</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25</w:t>
            </w:r>
          </w:p>
        </w:tc>
        <w:tc>
          <w:tcPr>
            <w:tcW w:w="2461" w:type="dxa"/>
            <w:vAlign w:val="center"/>
          </w:tcPr>
          <w:p w:rsidR="00E107C2" w:rsidRPr="009669C0" w:rsidRDefault="00E107C2" w:rsidP="00CE434D">
            <w:pPr>
              <w:tabs>
                <w:tab w:val="left" w:pos="4520"/>
              </w:tabs>
              <w:jc w:val="center"/>
              <w:rPr>
                <w:sz w:val="16"/>
                <w:szCs w:val="16"/>
              </w:rPr>
            </w:pPr>
            <w:r w:rsidRPr="00A8050E">
              <w:rPr>
                <w:sz w:val="16"/>
                <w:szCs w:val="16"/>
              </w:rPr>
              <w:t>15542100</w:t>
            </w:r>
          </w:p>
        </w:tc>
        <w:tc>
          <w:tcPr>
            <w:tcW w:w="2244" w:type="dxa"/>
            <w:vAlign w:val="center"/>
          </w:tcPr>
          <w:p w:rsidR="00E107C2" w:rsidRPr="009669C0" w:rsidRDefault="00E107C2" w:rsidP="00CE434D">
            <w:pPr>
              <w:tabs>
                <w:tab w:val="left" w:pos="4520"/>
              </w:tabs>
              <w:jc w:val="center"/>
              <w:rPr>
                <w:rFonts w:ascii="Sylfaen" w:hAnsi="Sylfaen"/>
                <w:sz w:val="16"/>
                <w:szCs w:val="16"/>
                <w:highlight w:val="yellow"/>
              </w:rPr>
            </w:pPr>
            <w:r w:rsidRPr="009669C0">
              <w:rPr>
                <w:rFonts w:ascii="Sylfaen" w:hAnsi="Sylfaen"/>
                <w:sz w:val="16"/>
                <w:szCs w:val="16"/>
              </w:rPr>
              <w:t>Katnashor</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26</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15332290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джем</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27</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15332270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чай</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28</w:t>
            </w:r>
          </w:p>
        </w:tc>
        <w:tc>
          <w:tcPr>
            <w:tcW w:w="2461" w:type="dxa"/>
            <w:vAlign w:val="center"/>
          </w:tcPr>
          <w:p w:rsidR="00E107C2" w:rsidRPr="009669C0" w:rsidRDefault="00E107C2" w:rsidP="00CE434D">
            <w:pPr>
              <w:jc w:val="center"/>
              <w:rPr>
                <w:rFonts w:ascii="Arial LatArm" w:hAnsi="Arial LatArm" w:cs="Arial"/>
                <w:sz w:val="16"/>
                <w:szCs w:val="16"/>
              </w:rPr>
            </w:pPr>
            <w:r w:rsidRPr="009669C0">
              <w:rPr>
                <w:rFonts w:ascii="Arial LatArm" w:hAnsi="Arial LatArm" w:cs="Arial"/>
                <w:sz w:val="16"/>
                <w:szCs w:val="16"/>
              </w:rPr>
              <w:t>15898001</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сода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29</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15872400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Соль, выпечка небольшой</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30</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15872200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cs="Sylfaen"/>
                <w:color w:val="000000"/>
                <w:sz w:val="16"/>
                <w:szCs w:val="16"/>
              </w:rPr>
              <w:t>черный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перец</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рубленый</w:t>
            </w:r>
            <w:r w:rsidRPr="009669C0">
              <w:rPr>
                <w:rFonts w:ascii="GHEA Grapalat" w:hAnsi="GHEA Grapalat" w:cs="Calibri"/>
                <w:color w:val="000000"/>
                <w:sz w:val="16"/>
                <w:szCs w:val="16"/>
              </w:rPr>
              <w:t>,</w:t>
            </w:r>
            <w:r w:rsidRPr="009669C0">
              <w:rPr>
                <w:rFonts w:ascii="Sylfaen" w:hAnsi="Sylfaen" w:cs="Sylfaen"/>
                <w:color w:val="000000"/>
                <w:sz w:val="16"/>
                <w:szCs w:val="16"/>
              </w:rPr>
              <w:t>красный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перец</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рубленый</w:t>
            </w:r>
            <w:r w:rsidRPr="009669C0">
              <w:rPr>
                <w:rFonts w:ascii="GHEA Grapalat" w:hAnsi="GHEA Grapalat" w:cs="Calibri"/>
                <w:color w:val="000000"/>
                <w:sz w:val="16"/>
                <w:szCs w:val="16"/>
              </w:rPr>
              <w:t xml:space="preserve"> (</w:t>
            </w:r>
            <w:r w:rsidRPr="009669C0">
              <w:rPr>
                <w:rFonts w:ascii="Sylfaen" w:hAnsi="Sylfaen" w:cs="Sylfaen"/>
                <w:color w:val="000000"/>
                <w:sz w:val="16"/>
                <w:szCs w:val="16"/>
              </w:rPr>
              <w:t>специи</w:t>
            </w:r>
            <w:r w:rsidRPr="009669C0">
              <w:rPr>
                <w:rFonts w:ascii="GHEA Grapalat" w:hAnsi="GHEA Grapalat" w:cs="Calibri"/>
                <w:color w:val="000000"/>
                <w:sz w:val="16"/>
                <w:szCs w:val="16"/>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31</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15872310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лавровый лист</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32</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03221410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капуста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lastRenderedPageBreak/>
              <w:t>33</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15313000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картофель</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34</w:t>
            </w:r>
          </w:p>
        </w:tc>
        <w:tc>
          <w:tcPr>
            <w:tcW w:w="2461" w:type="dxa"/>
            <w:vAlign w:val="center"/>
          </w:tcPr>
          <w:p w:rsidR="00E107C2" w:rsidRPr="009669C0" w:rsidRDefault="00E107C2" w:rsidP="00CE434D">
            <w:pPr>
              <w:tabs>
                <w:tab w:val="left" w:pos="4520"/>
              </w:tabs>
              <w:jc w:val="center"/>
              <w:rPr>
                <w:sz w:val="16"/>
                <w:szCs w:val="16"/>
              </w:rPr>
            </w:pPr>
            <w:r w:rsidRPr="001678CB">
              <w:rPr>
                <w:sz w:val="16"/>
                <w:szCs w:val="16"/>
              </w:rPr>
              <w:t>15331167</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смешанная зелень</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35</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15331139</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помидор</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36</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15331166</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огурец</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37</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15331171</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Перец / Сладкий</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38</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15331168</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баклажан</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39</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15331164</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морковь</w:t>
            </w:r>
          </w:p>
          <w:p w:rsidR="00E107C2" w:rsidRPr="009669C0" w:rsidRDefault="00E107C2" w:rsidP="00CE434D">
            <w:pPr>
              <w:jc w:val="center"/>
              <w:rPr>
                <w:rFonts w:ascii="Sylfaen" w:hAnsi="Sylfaen"/>
                <w:sz w:val="16"/>
                <w:szCs w:val="16"/>
              </w:rPr>
            </w:pP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40</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15331163</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Свекла / свекла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41</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15331161</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лук</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42</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15332140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яблоко</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left="72" w:right="216"/>
              <w:jc w:val="center"/>
              <w:rPr>
                <w:rFonts w:ascii="GHEA Grapalat" w:hAnsi="GHEA Grapalat"/>
                <w:sz w:val="16"/>
                <w:szCs w:val="16"/>
                <w:lang w:val="en-US"/>
              </w:rPr>
            </w:pPr>
            <w:r>
              <w:rPr>
                <w:rFonts w:ascii="GHEA Grapalat" w:hAnsi="GHEA Grapalat"/>
                <w:sz w:val="16"/>
                <w:szCs w:val="16"/>
                <w:lang w:val="en-US"/>
              </w:rPr>
              <w:t>43</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3222210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лимон</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tabs>
                <w:tab w:val="left" w:pos="-198"/>
                <w:tab w:val="left" w:pos="359"/>
                <w:tab w:val="left" w:pos="699"/>
              </w:tabs>
              <w:ind w:left="72" w:right="216"/>
              <w:jc w:val="center"/>
              <w:rPr>
                <w:rFonts w:ascii="GHEA Grapalat" w:hAnsi="GHEA Grapalat"/>
                <w:sz w:val="16"/>
                <w:szCs w:val="16"/>
                <w:lang w:val="en-US"/>
              </w:rPr>
            </w:pPr>
            <w:r>
              <w:rPr>
                <w:rFonts w:ascii="GHEA Grapalat" w:hAnsi="GHEA Grapalat"/>
                <w:sz w:val="16"/>
                <w:szCs w:val="16"/>
                <w:lang w:val="en-US"/>
              </w:rPr>
              <w:t>44</w:t>
            </w:r>
          </w:p>
        </w:tc>
        <w:tc>
          <w:tcPr>
            <w:tcW w:w="2461" w:type="dxa"/>
            <w:vAlign w:val="center"/>
          </w:tcPr>
          <w:p w:rsidR="00E107C2" w:rsidRPr="009669C0" w:rsidRDefault="00E107C2" w:rsidP="00CE434D">
            <w:pPr>
              <w:tabs>
                <w:tab w:val="left" w:pos="4520"/>
              </w:tabs>
              <w:jc w:val="center"/>
              <w:rPr>
                <w:sz w:val="16"/>
                <w:szCs w:val="16"/>
              </w:rPr>
            </w:pPr>
            <w:r w:rsidRPr="009669C0">
              <w:rPr>
                <w:sz w:val="16"/>
                <w:szCs w:val="16"/>
              </w:rPr>
              <w:t>15111120</w:t>
            </w:r>
          </w:p>
        </w:tc>
        <w:tc>
          <w:tcPr>
            <w:tcW w:w="2244" w:type="dxa"/>
            <w:vAlign w:val="center"/>
          </w:tcPr>
          <w:p w:rsidR="00E107C2" w:rsidRPr="009669C0" w:rsidRDefault="00E107C2" w:rsidP="00CE434D">
            <w:pPr>
              <w:tabs>
                <w:tab w:val="left" w:pos="4520"/>
              </w:tabs>
              <w:jc w:val="center"/>
              <w:rPr>
                <w:rFonts w:ascii="Sylfaen" w:hAnsi="Sylfaen"/>
                <w:sz w:val="16"/>
                <w:szCs w:val="16"/>
              </w:rPr>
            </w:pPr>
            <w:r w:rsidRPr="009669C0">
              <w:rPr>
                <w:rFonts w:ascii="Sylfaen" w:hAnsi="Sylfaen"/>
                <w:sz w:val="16"/>
                <w:szCs w:val="16"/>
              </w:rPr>
              <w:t>Мясо / говядина, местный, мягкий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right="216" w:firstLine="72"/>
              <w:jc w:val="center"/>
              <w:rPr>
                <w:rFonts w:ascii="GHEA Grapalat" w:hAnsi="GHEA Grapalat"/>
                <w:sz w:val="16"/>
                <w:szCs w:val="16"/>
                <w:lang w:val="en-US"/>
              </w:rPr>
            </w:pPr>
            <w:r>
              <w:rPr>
                <w:rFonts w:ascii="GHEA Grapalat" w:hAnsi="GHEA Grapalat"/>
                <w:sz w:val="16"/>
                <w:szCs w:val="16"/>
                <w:lang w:val="en-US"/>
              </w:rPr>
              <w:t>45</w:t>
            </w:r>
          </w:p>
        </w:tc>
        <w:tc>
          <w:tcPr>
            <w:tcW w:w="2461" w:type="dxa"/>
            <w:vAlign w:val="center"/>
          </w:tcPr>
          <w:p w:rsidR="00E107C2" w:rsidRPr="009669C0" w:rsidRDefault="00E107C2" w:rsidP="00CE434D">
            <w:pPr>
              <w:jc w:val="center"/>
              <w:rPr>
                <w:rFonts w:ascii="Arial LatArm" w:hAnsi="Arial LatArm" w:cs="Arial"/>
                <w:sz w:val="16"/>
                <w:szCs w:val="16"/>
              </w:rPr>
            </w:pPr>
            <w:r w:rsidRPr="009669C0">
              <w:rPr>
                <w:rFonts w:ascii="Arial LatArm" w:hAnsi="Arial LatArm" w:cs="Arial"/>
                <w:sz w:val="16"/>
                <w:szCs w:val="16"/>
              </w:rPr>
              <w:t>15551600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йогурт</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right="216" w:firstLine="72"/>
              <w:jc w:val="center"/>
              <w:rPr>
                <w:rFonts w:ascii="GHEA Grapalat" w:hAnsi="GHEA Grapalat"/>
                <w:sz w:val="16"/>
                <w:szCs w:val="16"/>
                <w:lang w:val="en-US"/>
              </w:rPr>
            </w:pPr>
            <w:r>
              <w:rPr>
                <w:rFonts w:ascii="GHEA Grapalat" w:hAnsi="GHEA Grapalat"/>
                <w:sz w:val="16"/>
                <w:szCs w:val="16"/>
                <w:lang w:val="en-US"/>
              </w:rPr>
              <w:t>46</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15872200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вафля</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right="216" w:firstLine="72"/>
              <w:jc w:val="center"/>
              <w:rPr>
                <w:rFonts w:ascii="GHEA Grapalat" w:hAnsi="GHEA Grapalat"/>
                <w:sz w:val="16"/>
                <w:szCs w:val="16"/>
                <w:lang w:val="en-US"/>
              </w:rPr>
            </w:pPr>
            <w:r>
              <w:rPr>
                <w:rFonts w:ascii="GHEA Grapalat" w:hAnsi="GHEA Grapalat"/>
                <w:sz w:val="16"/>
                <w:szCs w:val="16"/>
                <w:lang w:val="en-US"/>
              </w:rPr>
              <w:t>47</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15842310</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Шоколадно-карамельный</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593F83" w:rsidRDefault="00E107C2" w:rsidP="003D6ADE">
            <w:pPr>
              <w:ind w:right="216" w:firstLine="72"/>
              <w:jc w:val="center"/>
              <w:rPr>
                <w:rFonts w:ascii="GHEA Grapalat" w:hAnsi="GHEA Grapalat"/>
                <w:sz w:val="16"/>
                <w:szCs w:val="16"/>
                <w:lang w:val="en-US"/>
              </w:rPr>
            </w:pPr>
            <w:r>
              <w:rPr>
                <w:rFonts w:ascii="GHEA Grapalat" w:hAnsi="GHEA Grapalat"/>
                <w:sz w:val="16"/>
                <w:szCs w:val="16"/>
                <w:lang w:val="en-US"/>
              </w:rPr>
              <w:t>48</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03222331</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абрикос</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Default="00E107C2" w:rsidP="003D6ADE">
            <w:pPr>
              <w:ind w:right="216" w:firstLine="72"/>
              <w:jc w:val="center"/>
              <w:rPr>
                <w:rFonts w:ascii="GHEA Grapalat" w:hAnsi="GHEA Grapalat"/>
                <w:sz w:val="16"/>
                <w:szCs w:val="16"/>
                <w:lang w:val="en-US"/>
              </w:rPr>
            </w:pPr>
            <w:r>
              <w:rPr>
                <w:rFonts w:ascii="GHEA Grapalat" w:hAnsi="GHEA Grapalat"/>
                <w:sz w:val="16"/>
                <w:szCs w:val="16"/>
                <w:lang w:val="en-US"/>
              </w:rPr>
              <w:lastRenderedPageBreak/>
              <w:t>49</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03222332</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персиковый</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CE434D">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107C2" w:rsidRPr="00595447" w:rsidTr="00593F83">
        <w:trPr>
          <w:trHeight w:val="354"/>
        </w:trPr>
        <w:tc>
          <w:tcPr>
            <w:tcW w:w="1871" w:type="dxa"/>
            <w:vAlign w:val="center"/>
          </w:tcPr>
          <w:p w:rsidR="00E107C2" w:rsidRPr="009669C0" w:rsidRDefault="00E107C2" w:rsidP="003D6ADE">
            <w:pPr>
              <w:ind w:right="216" w:firstLine="72"/>
              <w:jc w:val="center"/>
              <w:rPr>
                <w:rFonts w:ascii="GHEA Grapalat" w:hAnsi="GHEA Grapalat"/>
                <w:sz w:val="16"/>
                <w:szCs w:val="16"/>
              </w:rPr>
            </w:pPr>
            <w:r w:rsidRPr="009669C0">
              <w:rPr>
                <w:rFonts w:ascii="GHEA Grapalat" w:hAnsi="GHEA Grapalat"/>
                <w:sz w:val="16"/>
                <w:szCs w:val="16"/>
              </w:rPr>
              <w:t>50</w:t>
            </w:r>
          </w:p>
        </w:tc>
        <w:tc>
          <w:tcPr>
            <w:tcW w:w="2461" w:type="dxa"/>
            <w:vAlign w:val="center"/>
          </w:tcPr>
          <w:p w:rsidR="00E107C2" w:rsidRPr="009669C0" w:rsidRDefault="00E107C2" w:rsidP="00CE434D">
            <w:pPr>
              <w:jc w:val="center"/>
              <w:rPr>
                <w:rFonts w:cs="Arial"/>
                <w:sz w:val="16"/>
                <w:szCs w:val="16"/>
              </w:rPr>
            </w:pPr>
            <w:r w:rsidRPr="009669C0">
              <w:rPr>
                <w:rFonts w:cs="Arial"/>
                <w:sz w:val="16"/>
                <w:szCs w:val="16"/>
              </w:rPr>
              <w:t>03222334</w:t>
            </w:r>
          </w:p>
        </w:tc>
        <w:tc>
          <w:tcPr>
            <w:tcW w:w="2244" w:type="dxa"/>
            <w:vAlign w:val="center"/>
          </w:tcPr>
          <w:p w:rsidR="00E107C2" w:rsidRPr="009669C0" w:rsidRDefault="00E107C2" w:rsidP="00CE434D">
            <w:pPr>
              <w:jc w:val="center"/>
              <w:rPr>
                <w:rFonts w:ascii="Sylfaen" w:hAnsi="Sylfaen" w:cs="Arial"/>
                <w:color w:val="000000"/>
                <w:sz w:val="16"/>
                <w:szCs w:val="16"/>
              </w:rPr>
            </w:pPr>
            <w:r w:rsidRPr="009669C0">
              <w:rPr>
                <w:rFonts w:ascii="Sylfaen" w:hAnsi="Sylfaen" w:cs="Arial"/>
                <w:color w:val="000000"/>
                <w:sz w:val="16"/>
                <w:szCs w:val="16"/>
              </w:rPr>
              <w:t>слива</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3"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787" w:type="dxa"/>
            <w:vAlign w:val="center"/>
          </w:tcPr>
          <w:p w:rsidR="00E107C2" w:rsidRPr="00595447" w:rsidRDefault="00E107C2" w:rsidP="003D6ADE">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bl>
    <w:p w:rsidR="003D6ADE" w:rsidRDefault="003D6ADE" w:rsidP="00B46D58">
      <w:pPr>
        <w:widowControl w:val="0"/>
        <w:spacing w:after="160"/>
        <w:jc w:val="right"/>
        <w:rPr>
          <w:rFonts w:ascii="GHEA Grapalat" w:hAnsi="GHEA Grapalat"/>
          <w:lang w:val="en-US"/>
        </w:rPr>
      </w:pPr>
    </w:p>
    <w:p w:rsidR="003D6ADE" w:rsidRPr="003D6ADE" w:rsidRDefault="003D6ADE" w:rsidP="00B46D58">
      <w:pPr>
        <w:widowControl w:val="0"/>
        <w:spacing w:after="160"/>
        <w:jc w:val="right"/>
        <w:rPr>
          <w:rFonts w:ascii="GHEA Grapalat" w:hAnsi="GHEA Grapalat"/>
          <w:lang w:val="en-US"/>
        </w:rPr>
      </w:pPr>
    </w:p>
    <w:p w:rsidR="00071D1C" w:rsidRPr="003D6ADE" w:rsidRDefault="00071D1C" w:rsidP="00B46D58">
      <w:pPr>
        <w:widowControl w:val="0"/>
        <w:spacing w:after="120"/>
        <w:rPr>
          <w:rFonts w:ascii="GHEA Grapalat" w:hAnsi="GHEA Grapalat"/>
          <w:i/>
        </w:rPr>
      </w:pPr>
    </w:p>
    <w:p w:rsidR="003D6ADE" w:rsidRPr="003D6ADE" w:rsidRDefault="003D6ADE"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BF5" w:rsidRDefault="00086BF5">
      <w:r>
        <w:separator/>
      </w:r>
    </w:p>
  </w:endnote>
  <w:endnote w:type="continuationSeparator" w:id="1">
    <w:p w:rsidR="00086BF5" w:rsidRDefault="00086B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D6ADE" w:rsidRPr="00C861E9" w:rsidRDefault="003D6AD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6016">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BF5" w:rsidRDefault="00086BF5">
      <w:r>
        <w:separator/>
      </w:r>
    </w:p>
  </w:footnote>
  <w:footnote w:type="continuationSeparator" w:id="1">
    <w:p w:rsidR="00086BF5" w:rsidRDefault="00086BF5">
      <w:r>
        <w:continuationSeparator/>
      </w:r>
    </w:p>
  </w:footnote>
  <w:footnote w:id="2">
    <w:p w:rsidR="003D6ADE" w:rsidRPr="00ED3BA4" w:rsidRDefault="003D6ADE" w:rsidP="007A5F50">
      <w:pPr>
        <w:pStyle w:val="FootnoteText"/>
        <w:jc w:val="both"/>
        <w:rPr>
          <w:rFonts w:asciiTheme="minorHAnsi" w:hAnsiTheme="minorHAnsi"/>
          <w:i/>
          <w:lang w:val="hy-AM"/>
        </w:rPr>
      </w:pPr>
    </w:p>
  </w:footnote>
  <w:footnote w:id="3">
    <w:p w:rsidR="003D6ADE" w:rsidRPr="00CD6B60" w:rsidRDefault="003D6AD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6ADE" w:rsidRPr="00CD6B60" w:rsidRDefault="003D6ADE" w:rsidP="00CF3E1E">
      <w:pPr>
        <w:widowControl w:val="0"/>
        <w:tabs>
          <w:tab w:val="left" w:pos="1134"/>
        </w:tabs>
        <w:spacing w:after="160"/>
        <w:ind w:firstLine="142"/>
        <w:jc w:val="both"/>
        <w:rPr>
          <w:rFonts w:ascii="GHEA Grapalat" w:hAnsi="GHEA Grapalat"/>
          <w:i/>
        </w:rPr>
      </w:pPr>
      <w:r w:rsidRPr="00CD6B60">
        <w:rPr>
          <w:rFonts w:ascii="GHEA Grapalat" w:hAnsi="GHEA Grapalat"/>
          <w:i/>
          <w:sz w:val="20"/>
          <w:szCs w:val="20"/>
        </w:rPr>
        <w:t xml:space="preserve">- 2-ой абзац  пункта 3.1 излагается в следующей редакции: "Участник имеет право </w:t>
      </w:r>
    </w:p>
    <w:p w:rsidR="003D6ADE" w:rsidRPr="00CD6B60" w:rsidRDefault="003D6ADE" w:rsidP="00FC69A8">
      <w:pPr>
        <w:pStyle w:val="FootnoteText"/>
        <w:jc w:val="both"/>
        <w:rPr>
          <w:rFonts w:ascii="GHEA Grapalat" w:hAnsi="GHEA Grapalat"/>
          <w:i/>
        </w:rPr>
      </w:pPr>
    </w:p>
  </w:footnote>
  <w:footnote w:id="4">
    <w:p w:rsidR="003D6ADE" w:rsidRDefault="003D6AD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6ADE" w:rsidRDefault="003D6AD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D6ADE" w:rsidRPr="009E2596" w:rsidRDefault="003D6AD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D6ADE" w:rsidRPr="0049623A" w:rsidDel="00932115" w:rsidRDefault="003D6AD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3D6ADE" w:rsidRPr="00D3436F" w:rsidRDefault="003D6AD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6ADE" w:rsidRPr="000811C1" w:rsidRDefault="003D6ADE">
      <w:pPr>
        <w:pStyle w:val="FootnoteText"/>
        <w:rPr>
          <w:rFonts w:asciiTheme="minorHAnsi" w:hAnsiTheme="minorHAnsi"/>
        </w:rPr>
      </w:pPr>
    </w:p>
  </w:footnote>
  <w:footnote w:id="7">
    <w:p w:rsidR="003D6ADE" w:rsidRPr="002C2499" w:rsidRDefault="003D6AD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D6ADE" w:rsidRPr="000811C1" w:rsidRDefault="003D6ADE">
      <w:pPr>
        <w:pStyle w:val="FootnoteText"/>
        <w:rPr>
          <w:rFonts w:asciiTheme="minorHAnsi" w:hAnsiTheme="minorHAnsi"/>
        </w:rPr>
      </w:pPr>
    </w:p>
  </w:footnote>
  <w:footnote w:id="8">
    <w:p w:rsidR="003D6ADE" w:rsidRPr="00FE2AA4" w:rsidRDefault="003D6AD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3D6ADE" w:rsidRPr="008842CE" w:rsidRDefault="003D6AD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6ADE" w:rsidRPr="000811C1" w:rsidRDefault="003D6ADE">
      <w:pPr>
        <w:pStyle w:val="FootnoteText"/>
        <w:rPr>
          <w:lang w:val="af-ZA"/>
        </w:rPr>
      </w:pPr>
    </w:p>
  </w:footnote>
  <w:footnote w:id="10">
    <w:p w:rsidR="003D6ADE" w:rsidRPr="0092041F" w:rsidRDefault="003D6AD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3D6ADE" w:rsidRPr="00511966" w:rsidRDefault="003D6AD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3D6ADE" w:rsidRPr="008E4439" w:rsidRDefault="003D6AD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6ADE" w:rsidRPr="000811C1" w:rsidRDefault="003D6ADE" w:rsidP="0027573B">
      <w:pPr>
        <w:pStyle w:val="FootnoteText"/>
        <w:rPr>
          <w:rFonts w:ascii="Sylfaen" w:hAnsi="Sylfaen"/>
          <w:sz w:val="18"/>
          <w:szCs w:val="18"/>
        </w:rPr>
      </w:pPr>
    </w:p>
  </w:footnote>
  <w:footnote w:id="13">
    <w:p w:rsidR="003D6ADE" w:rsidRPr="00A31673" w:rsidRDefault="003D6AD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6ADE" w:rsidRPr="00DE7706" w:rsidRDefault="003D6AD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6ADE" w:rsidRDefault="003D6AD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D6ADE" w:rsidRDefault="003D6ADE" w:rsidP="006B3E56">
      <w:pPr>
        <w:pStyle w:val="FootnoteText"/>
        <w:rPr>
          <w:rFonts w:asciiTheme="minorHAnsi" w:hAnsiTheme="minorHAnsi"/>
          <w:lang w:val="af-ZA"/>
        </w:rPr>
      </w:pPr>
    </w:p>
  </w:footnote>
  <w:footnote w:id="16">
    <w:p w:rsidR="003D6ADE" w:rsidRPr="00A25D1B" w:rsidRDefault="003D6AD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D6ADE" w:rsidRPr="00DC619D" w:rsidRDefault="003D6AD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D6ADE" w:rsidRPr="00D3436F" w:rsidRDefault="003D6A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D6ADE" w:rsidRPr="00D3436F" w:rsidRDefault="003D6ADE">
      <w:pPr>
        <w:pStyle w:val="FootnoteText"/>
        <w:rPr>
          <w:lang w:val="es-ES"/>
        </w:rPr>
      </w:pPr>
    </w:p>
  </w:footnote>
  <w:footnote w:id="19">
    <w:p w:rsidR="003D6ADE" w:rsidRPr="00217344" w:rsidRDefault="003D6A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D6ADE" w:rsidRPr="008842CE" w:rsidRDefault="003D6AD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6ADE" w:rsidRPr="008842CE" w:rsidRDefault="003D6ADE" w:rsidP="003D2FE2">
      <w:pPr>
        <w:pStyle w:val="FootnoteText"/>
        <w:jc w:val="both"/>
        <w:rPr>
          <w:rFonts w:ascii="GHEA Grapalat" w:hAnsi="GHEA Grapalat"/>
        </w:rPr>
      </w:pPr>
    </w:p>
  </w:footnote>
  <w:footnote w:id="21">
    <w:p w:rsidR="003D6ADE" w:rsidRPr="008842CE" w:rsidRDefault="003D6ADE" w:rsidP="003D2FE2">
      <w:pPr>
        <w:pStyle w:val="FootnoteText"/>
        <w:jc w:val="both"/>
      </w:pPr>
    </w:p>
  </w:footnote>
  <w:footnote w:id="22">
    <w:p w:rsidR="003D6ADE" w:rsidRPr="00217344" w:rsidRDefault="003D6AD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D6ADE" w:rsidRPr="008842CE" w:rsidRDefault="003D6AD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6ADE" w:rsidRPr="008842CE" w:rsidRDefault="003D6ADE" w:rsidP="000A214C">
      <w:pPr>
        <w:pStyle w:val="FootnoteText"/>
        <w:jc w:val="both"/>
        <w:rPr>
          <w:rFonts w:ascii="GHEA Grapalat" w:hAnsi="GHEA Grapalat"/>
        </w:rPr>
      </w:pPr>
    </w:p>
  </w:footnote>
  <w:footnote w:id="24">
    <w:p w:rsidR="003D6ADE" w:rsidRPr="008842CE" w:rsidRDefault="003D6ADE" w:rsidP="000A214C">
      <w:pPr>
        <w:pStyle w:val="FootnoteText"/>
        <w:jc w:val="both"/>
      </w:pPr>
    </w:p>
  </w:footnote>
  <w:footnote w:id="25">
    <w:p w:rsidR="003D6ADE" w:rsidRPr="008842CE" w:rsidRDefault="003D6AD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D6ADE" w:rsidRPr="00D3436F" w:rsidRDefault="003D6AD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3D6ADE" w:rsidRPr="008842CE" w:rsidRDefault="003D6AD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D6ADE" w:rsidRPr="00D3436F" w:rsidRDefault="003D6ADE">
      <w:pPr>
        <w:pStyle w:val="FootnoteText"/>
        <w:rPr>
          <w:lang w:val="hy-AM"/>
        </w:rPr>
      </w:pPr>
    </w:p>
  </w:footnote>
  <w:footnote w:id="28">
    <w:p w:rsidR="003D6ADE" w:rsidRPr="008842CE" w:rsidRDefault="003D6AD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D6ADE" w:rsidRPr="00E85250" w:rsidRDefault="003D6ADE" w:rsidP="00D90640">
      <w:pPr>
        <w:widowControl w:val="0"/>
        <w:spacing w:after="160" w:line="360" w:lineRule="auto"/>
        <w:ind w:firstLine="709"/>
        <w:jc w:val="both"/>
        <w:rPr>
          <w:rFonts w:ascii="GHEA Grapalat" w:hAnsi="GHEA Grapalat"/>
          <w:lang w:val="hy-AM"/>
        </w:rPr>
      </w:pPr>
    </w:p>
    <w:p w:rsidR="003D6ADE" w:rsidRPr="00D3436F" w:rsidRDefault="003D6ADE">
      <w:pPr>
        <w:pStyle w:val="FootnoteText"/>
        <w:rPr>
          <w:lang w:val="hy-AM"/>
        </w:rPr>
      </w:pPr>
    </w:p>
  </w:footnote>
  <w:footnote w:id="29">
    <w:p w:rsidR="003D6ADE" w:rsidRPr="00402BC3" w:rsidRDefault="003D6AD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D6ADE" w:rsidRPr="00552088" w:rsidRDefault="003D6AD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6ADE" w:rsidRPr="00D3436F" w:rsidRDefault="003D6ADE">
      <w:pPr>
        <w:pStyle w:val="FootnoteText"/>
        <w:rPr>
          <w:lang w:val="hy-AM"/>
        </w:rPr>
      </w:pPr>
    </w:p>
  </w:footnote>
  <w:footnote w:id="30">
    <w:p w:rsidR="003D6ADE" w:rsidRPr="008842CE" w:rsidRDefault="003D6AD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D6ADE" w:rsidRPr="00D3436F" w:rsidRDefault="003D6ADE">
      <w:pPr>
        <w:pStyle w:val="FootnoteText"/>
        <w:rPr>
          <w:lang w:val="hy-AM"/>
        </w:rPr>
      </w:pPr>
    </w:p>
  </w:footnote>
  <w:footnote w:id="31">
    <w:p w:rsidR="003D6ADE" w:rsidRPr="00D3436F" w:rsidRDefault="003D6AD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3D6ADE" w:rsidRPr="008842CE" w:rsidRDefault="003D6AD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6ADE" w:rsidRPr="00D3436F" w:rsidRDefault="003D6ADE">
      <w:pPr>
        <w:pStyle w:val="FootnoteText"/>
        <w:rPr>
          <w:lang w:val="hy-AM"/>
        </w:rPr>
      </w:pPr>
    </w:p>
  </w:footnote>
  <w:footnote w:id="33">
    <w:p w:rsidR="003D6ADE" w:rsidRPr="008842CE" w:rsidRDefault="003D6AD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D6ADE" w:rsidRPr="008842CE" w:rsidRDefault="003D6AD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D6ADE" w:rsidRPr="00D3436F" w:rsidRDefault="003D6ADE">
      <w:pPr>
        <w:pStyle w:val="FootnoteText"/>
        <w:rPr>
          <w:lang w:val="hy-AM"/>
        </w:rPr>
      </w:pPr>
    </w:p>
  </w:footnote>
  <w:footnote w:id="34">
    <w:p w:rsidR="003D6ADE" w:rsidRPr="00E861BF" w:rsidRDefault="003D6AD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5">
    <w:p w:rsidR="003D6ADE" w:rsidRPr="008842CE" w:rsidRDefault="003D6AD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E107C2" w:rsidRPr="008842CE" w:rsidRDefault="00E107C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4EA7"/>
    <w:rsid w:val="00025353"/>
    <w:rsid w:val="00025A85"/>
    <w:rsid w:val="00026351"/>
    <w:rsid w:val="00027166"/>
    <w:rsid w:val="000275BF"/>
    <w:rsid w:val="00030D40"/>
    <w:rsid w:val="000312D9"/>
    <w:rsid w:val="000313A6"/>
    <w:rsid w:val="000316DF"/>
    <w:rsid w:val="00032D7E"/>
    <w:rsid w:val="000330A3"/>
    <w:rsid w:val="00033946"/>
    <w:rsid w:val="00033B20"/>
    <w:rsid w:val="000347E2"/>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BF5"/>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F4F"/>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690"/>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C15"/>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F99"/>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257"/>
    <w:rsid w:val="002004DB"/>
    <w:rsid w:val="002017CB"/>
    <w:rsid w:val="00201DA0"/>
    <w:rsid w:val="00201F2E"/>
    <w:rsid w:val="00202F4D"/>
    <w:rsid w:val="002032CE"/>
    <w:rsid w:val="00203917"/>
    <w:rsid w:val="002046BF"/>
    <w:rsid w:val="00204B03"/>
    <w:rsid w:val="00204E53"/>
    <w:rsid w:val="00204EEA"/>
    <w:rsid w:val="00204F81"/>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D5D"/>
    <w:rsid w:val="00220ACB"/>
    <w:rsid w:val="00220C7C"/>
    <w:rsid w:val="002218FE"/>
    <w:rsid w:val="00221C7B"/>
    <w:rsid w:val="0022247D"/>
    <w:rsid w:val="002240AB"/>
    <w:rsid w:val="002250D8"/>
    <w:rsid w:val="0022515E"/>
    <w:rsid w:val="0022529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F63"/>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7B7"/>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ADE"/>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CB7"/>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75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277"/>
    <w:rsid w:val="005066AC"/>
    <w:rsid w:val="00506832"/>
    <w:rsid w:val="00507FEA"/>
    <w:rsid w:val="00510110"/>
    <w:rsid w:val="00510176"/>
    <w:rsid w:val="005106CC"/>
    <w:rsid w:val="00510CB7"/>
    <w:rsid w:val="005111C3"/>
    <w:rsid w:val="005114D0"/>
    <w:rsid w:val="00511941"/>
    <w:rsid w:val="00511966"/>
    <w:rsid w:val="00511A2F"/>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3F83"/>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B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0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71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5B2"/>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D1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D65"/>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952"/>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164"/>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66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67DA7"/>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2FED"/>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7EC"/>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4B5"/>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0"/>
    <w:rsid w:val="00CF1966"/>
    <w:rsid w:val="00CF2304"/>
    <w:rsid w:val="00CF2692"/>
    <w:rsid w:val="00CF34D0"/>
    <w:rsid w:val="00CF34DE"/>
    <w:rsid w:val="00CF3B1A"/>
    <w:rsid w:val="00CF3E1E"/>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AB5"/>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B1F"/>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7C2"/>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05A"/>
    <w:rsid w:val="00E40DE2"/>
    <w:rsid w:val="00E41156"/>
    <w:rsid w:val="00E41620"/>
    <w:rsid w:val="00E4239E"/>
    <w:rsid w:val="00E426B9"/>
    <w:rsid w:val="00E42FEB"/>
    <w:rsid w:val="00E430BF"/>
    <w:rsid w:val="00E43CEB"/>
    <w:rsid w:val="00E44A71"/>
    <w:rsid w:val="00E44D86"/>
    <w:rsid w:val="00E45007"/>
    <w:rsid w:val="00E45ACA"/>
    <w:rsid w:val="00E45C7F"/>
    <w:rsid w:val="00E46016"/>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3C7"/>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FE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E9D"/>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basedOn w:val="DefaultParagraphFont"/>
    <w:link w:val="CommentText"/>
    <w:semiHidden/>
    <w:rsid w:val="003D6ADE"/>
    <w:rPr>
      <w:rFonts w:ascii="Times Armenian" w:hAnsi="Times Armenian"/>
    </w:rPr>
  </w:style>
  <w:style w:type="character" w:customStyle="1" w:styleId="CommentSubjectChar">
    <w:name w:val="Comment Subject Char"/>
    <w:basedOn w:val="CommentTextChar"/>
    <w:link w:val="CommentSubject"/>
    <w:semiHidden/>
    <w:rsid w:val="003D6ADE"/>
    <w:rPr>
      <w:b/>
      <w:bCs/>
    </w:rPr>
  </w:style>
  <w:style w:type="character" w:customStyle="1" w:styleId="EndnoteTextChar">
    <w:name w:val="Endnote Text Char"/>
    <w:basedOn w:val="DefaultParagraphFont"/>
    <w:link w:val="EndnoteText"/>
    <w:semiHidden/>
    <w:rsid w:val="003D6ADE"/>
    <w:rPr>
      <w:rFonts w:ascii="Times Armenian" w:hAnsi="Times Armenian"/>
    </w:rPr>
  </w:style>
  <w:style w:type="character" w:customStyle="1" w:styleId="DocumentMapChar">
    <w:name w:val="Document Map Char"/>
    <w:basedOn w:val="DefaultParagraphFont"/>
    <w:link w:val="DocumentMap"/>
    <w:semiHidden/>
    <w:rsid w:val="003D6ADE"/>
    <w:rPr>
      <w:rFonts w:ascii="Tahoma" w:hAnsi="Tahoma" w:cs="Tahoma"/>
      <w:shd w:val="clear" w:color="auto" w:fill="000080"/>
    </w:rPr>
  </w:style>
  <w:style w:type="character" w:customStyle="1" w:styleId="UnresolvedMention">
    <w:name w:val="Unresolved Mention"/>
    <w:uiPriority w:val="99"/>
    <w:semiHidden/>
    <w:unhideWhenUsed/>
    <w:rsid w:val="003D6ADE"/>
    <w:rPr>
      <w:color w:val="605E5C"/>
      <w:shd w:val="clear" w:color="auto" w:fill="E1DFDD"/>
    </w:rPr>
  </w:style>
  <w:style w:type="character" w:customStyle="1" w:styleId="wmi-callto">
    <w:name w:val="wmi-callto"/>
    <w:basedOn w:val="DefaultParagraphFont"/>
    <w:rsid w:val="003D6AD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96</Pages>
  <Words>22325</Words>
  <Characters>127258</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690</cp:revision>
  <cp:lastPrinted>2018-02-16T07:12:00Z</cp:lastPrinted>
  <dcterms:created xsi:type="dcterms:W3CDTF">2019-10-28T07:04:00Z</dcterms:created>
  <dcterms:modified xsi:type="dcterms:W3CDTF">2020-03-05T11:09:00Z</dcterms:modified>
</cp:coreProperties>
</file>